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ABAWD (Able Bodied Adults without Dependents)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certification periods for, 130.24–130.25, 410.2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reporting requirements for, 420.21, 420.23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treatment of resources, 200.33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abuse.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domestic abuse victims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Administrative Disqualification Hearing (ADH)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appropriate use of, 480.8, 480.11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decisions of, 480.19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failure to appear for, 480.18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general procedures for, 480.15–480.17, 480.19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penalties determined by, 480.3, 480.20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right to waiver of, 480.12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scheduling of, 480.14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administrative hearings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attendees required, 460.10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availability of, 460.2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consolidation of multiple, 460.11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continuation of benefits during, 460.19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customer rights to, 130.12, 403.9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decisions of, 460.16–460.18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denial of, 460.12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due to a mass change, 420.104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general procedures for, 460.3–460.12, 460.16, 490.14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household rights during, 460.13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notice of adverse action, 430.3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officials of, 460.14–460.16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termination of benefits, 430.6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Administrative Law Judge (ALJ), 480.16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adverse action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advanced notice of, 430.1–430.3, 430.6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against convicted drug felons, 402.74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due to reporting issues, 420.8–420.9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exemption from notice requirement, 430.4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against potentially categorically eligible households, 430.5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Agency Error (AE), 490.3, 490.4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Agent Orange Compensation Exclusion of 1989, 200.41, 211.3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Alaska Native Claims Settlement Act, 200.41, 211.3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alien.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immigrants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allowable deductions, 212.3–212.4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American Indians.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Indians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Americorps, 211.3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application process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approval, 406.31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begun at wrong office, 400.5, 406.1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delays in, 406.5–406.83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denial, 406.32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expedited services, 401.2–401.8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forms for, 400.3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general procedures for, 400.1–400.7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joint applications, 115.3, 406.9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processing period for, 406.2–406.4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questionable information, 408.5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residency requirements, 110.1–110.3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withdrawal during, 400.7, 430.4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authorized representative.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representatives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babies and obtaining Social Security Number, 405.3–405.4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bankruptcy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effect on claims against households, 490.21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farmers, 104.82, 104.86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verifications required for, 104.891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Basis of Issuance Table, 409.4, 411.2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battered women and children shelter residents.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 also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homeless shelter residents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expedited services for, 103.5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resources of, 103.4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separate households, 103.3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benefits.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SNAP benefits boarders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paying commercial boarding houses, 100.4, 105.2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providing income to households, 105.2–105.5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Bureau of Citizenship and Immigration Services (BCIS or USCIS), 120.2, 120.3, 120.10, 120.12–120.16, 120.18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Bureau of Indian Affairs, 200.42, 211.3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CARES (Client Automated Resource and Eligibility System)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assigning certification period with, 410.2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closing cases in, 440.2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delay notices through, 406.6–406.7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determining benefit level with, 409.4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using for notification of mass changes, 420.102–420.103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using to process claims, 490.11–490.12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using to request information, 410.33, 420.8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work registration, 130.3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Carl D. Perkins Vocational Education Act of 1990, 211.3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categorically eligible households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adverse action against, 430.5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defined, 115.1–115.2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SNAP benefits for, 409.4, 412.8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processes for determining, 115.3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verifications required for, 408.12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Central Collection Unit (CCU), 490.19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certification period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changes during, 410.33, 420.8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expedited services, 401.8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general procedures for, 410.1–410.32, 410.4–410.5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migrant/seasonal workers, 122.14–122.15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public assistance households, 410.34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Transitional SNAP benefits, 420.12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changes to SNAP households.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 also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SNAP household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department action on, 420.4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expedited, 420.52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failure to report, 420.9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mass changes, 420.10–420.104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normal, 403.11, 420.23, 420.51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public assistance households, 420.11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through simplified reporting, 420.21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unclear information about, 420.8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verifications required for, 420.6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charitable contributions, 211.3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child care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deduction, 212.7, 213.4, 409.3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issues with work requirements, 130.5–130.6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reimbursements for, 211.3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Child Care and Development Block Grant Act, 211.3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Child Nutrition Act, 211.3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children.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 also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students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American Indians, 120.11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excluding income of, 211.3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exemption from work registration, 130.5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the SNAP household, 100.3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foster care, 100.5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head of household, 404.2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immigrant, 120.6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migrants, 122.9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obtaining Social Security Numbers for, 405.3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sponsored immigrants, 121.2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students, 102.3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veterans, 120.10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child support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deduction, 212.11, 213.5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excluded income, 211.3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required reporting, 420.23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unearned income, 210.33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verifications required, 408.3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citizenship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status while waiting verification of, 120.16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verifications required, 120.14, 408.3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Civil Liberties Act of 1988 (Wartime Relocation of Civilians), 200.41, 211.3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claims against SNAP households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bankruptcy, 490.21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calculations of, 490.6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Central Collection Unit (CCU), 490.19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collections of, 490.8, 490.10–490.12, 490.15–490.16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compromises, 490.17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failure to comply, 490.9, 490.13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general procedures for, 490.4–490.6, 490.14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interstate, 490.22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against re-applicants, 490.18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refunds to household, 490.20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satisfying through community service, 490.10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types of, 490.2–490.3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Client Automated Resource and Eligibility System (CARES).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CARES (Client Automated Resource and Eligibility System)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collateral contract, 408.92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commercial boarding houses.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boarders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Commodity Credit Corporation (CCC), 104.87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complaints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about discrimination, 403.7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general procedures for, 403.8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convicted felons.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felony drug convictions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cost of living, and changes to, 420.10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court referrals, 480.8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Cranston-Gonzalez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National Affordable Housing Act of 1990, 211.3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Crime Act of 1984, 200.41, 211.3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customer contact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 administrative hearings, 460.8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 adverse action, 430.1–430.3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during application process, 400.1–400.5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 benefit errors, 470.2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 certification periods, 410.4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expedited services, 401.6–401.7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with forms to report changes, 420.3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 pending disqualification, 480.10–480.12, 480.21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 recertification, 440.4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 simplified reporting requirements, 420.22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 unclear information, 408.5, 420.8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verify information, 408.92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Customer Error (CE), 490.3, 490.4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customer responsibilities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clarify questionable information, 408.10, 420.8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cooperation, 403.10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during interview, 402.5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provide verifications, 408.2, 408.9–408.11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report changes, 403.11, 409.5, 420.21, 420.23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customer rights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administrative hearing, 460.3, 460.13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apply for SNAP benefits, 403.5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confidentiality, 403.3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establishing during interview, 402.5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non-discrimination, 403.6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notice of adverse action, 430.1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postpone administrative hearings, 460.9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records, 400.6, 403.4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deductions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allowable, 212.3–212.4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billed, 213.41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child support, 212.11, 213.5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dependent care, 212.7, 213.4, 600.3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excess housing expenses, 212.9, 600.3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homeless individuals, 212.10, 600.3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medical expenses, 212.8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standard, 212.3, 212.5–212.6, 409.3, 600.3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delays in process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determining fault, 406.4–406.83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excessive, 406.81–406.83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Demonstration Projects for the Integration of Vocational and Academic Programs, 211.3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dependent care.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child care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disabilities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elderly, 109.43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permanent status under SSA, 109.32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verifications required, 408.3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work requirement, 130.5, 130.6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disabled individuals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allowable deductions, 212.3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certification period for, 410.1, 410.2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exemption from work requirement, 130.5, 130.6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SNAP household, 100.7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Group Living Arrangement (GLA), 100.7, 109.23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immigrants, 120.7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income/resources of, 200.2, 210.33, 409.2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required reporting, 420.23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disaster assistance payments, 104.87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Disaster Relief Act of 1974, 104.87, 200.41, 211.3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discrimination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cause for voluntary quit, 130.21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customer rights, 403.6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disqualification from program, 100.62.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 also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program violations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ending, 405.7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felony drug convictions, 100.62, 402.71, 480.31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income treatment, 108.6, 210.34, 405.5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Intentional Program Violations, 480.3, 480.20–480.22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non-compliance with work requirements, 130.12, 130.14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non-intentional program violations, 480.31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referrals for, 480.13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through Disqualification Consent Agreement, 480.9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transferring resources, 200.52–200.53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voluntary quit, 130.18–130.23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documentary evidence, 408.91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domestic abuse victims.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 also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shelter residents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exemptions from work requirements, 130.6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immigrants, 120.13, 121.2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individual household, 103.3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resources of, 200.32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Domestic Volunteer Services Act of 1973, 211.3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drug convictions.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felony drug convictions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drug treatment centers.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rehabilitation centers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earned income, 210.31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earned income deduction, 212.6, 213.3, 405.5, 409.3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earned income deductions not allowed, 490.6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Earned Income Tax Credit (EITC), 200.41, 211.3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earned interest, 211.3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educational assistance, 211.3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Elderly Simplified Application Project (ESAP), 107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elderly individuals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allowable deductions, 212.3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certification period for, 410.1–410.2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exemptions from work requirements, 130.5, 130.6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SNAP household, 100.7, 109.4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immigrants, 120.8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income/resources of, 200.2, 210.33, 409.2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required reporting, 420.23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elderly non-profit housing, 100.7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Electronic Benefit Transfer System (EBTS), 402.5, 490.10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Eligibility Determination Document (EDD), 115.2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employment conditions, 130.15–130.16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Energy Assistance Act, 200.41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excluded income, 211.2–211.4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excluded resources, 200.41–200.42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expedited changes to benefits, 420.52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expedited services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eligible households, 401.2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general procedures for, 401.5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interviews, 401.6–401.7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migrant/seasonal workers, 122.14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processing standards, 401.5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prorating initial allotment, 412.7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rehabilitation center residents, 109.54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screening process, 401.4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shelter residents, 103.5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Social Security Numbers, 405.4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special procedures, 401.8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SSI households, 406.9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verifications required, 408.4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expenses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anticipating, 213.43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averaging, 213.42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billed, 213.41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disqualified individuals, 405.5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reimbursements for, 211.3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sharing costs of, 214.2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face to face interviews.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interviews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failure to comply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with SNAPET requirements, 130.12–130.13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with means tested programs, 210.36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with providing SSN, 210.34, 405.5, 405.6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Fair Labor Standards Act (FLSA), 130.10, 130.24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Family Investment Administration, 109.59, 480.16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farmers.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 also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self-employed individuals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defined, 104.8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eligibility of, 104.82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filing bankruptcy, 104.82, 104.86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 requirements for, 104.3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farm expenses, 104.83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farm income/resources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changes in, 104.892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computations of, 104.82–104.83, 104.892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earned income deductions, 104.89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losses, 104.88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payments, 104.87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from tobacco sales, 104.85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verifications required, 104.891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farm laborers, 104.82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farm shelter portion, 104.84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Federal Crop Insurance Corporation (FCIC), 104.87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Federal programs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excluded resource/income, 200.41, 211.3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failure to comply, 210.36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felony drug convictions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disqualifier, 100.62, 402.71, 480.31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eligibility for applicants with, 402.73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income treatment, 210.34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individuals, 100.7, 402.71–402.74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financial aid for education, 211.3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FIP Substance Abuse Treatment and Services, 100.7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fishermen, 104.88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Food and Nutrition Service (FNS), 100.7, 109.51, 109.59, 403.6, 420.101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SNAP Allotment Proration Table, 411.3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SNAP applications.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application process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SNAP benefits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approval of, 406.31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certification period for, 410.1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continuation of during hearing request, 460.19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decreases in, 420.7, 430.1–430.6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denial of, 406.32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determining level of, 409.4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disputes over restoration of, 470.3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increases in, 420.6, 420.51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initial allotment, 411.2, 412.2–412.8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lost food, 470.8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with other forms of assistance, 420.11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restoration of, 470.10–470.12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retroactive, 400.2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transitional, 420.12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SNAP Employment and Training Program (SNAPET).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SNAPET (SNAP Employment and Training Program)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SNAP household.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 also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changes to SNAP households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authorized representatives, 404.3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categorical eligibility of, 115.2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causing delays, 406.5–406.83, 406.83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changes to former households, 103.6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claims against, 490.2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containing boarders, 100.4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containing migrant workers, 122.5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containing sponsored immigrants, 121.2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containing strikers, 101.1–101.3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containing students, 102.7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containing veterans, 109.3–109.33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deductions, 212.2–212.12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head of household, 404.2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income, 409.2–409.3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ineligible members of, 108.4, 108.5, 108.7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non-household members, 100.8, 108.2, 108.5, 108.7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repayment responsibility, 490.16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required combinations, 100.3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required reporting, 403.11, 405.5, 420.2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requirements for eligibility, 100.2–100.3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supplying boarding services, 105.1–105.5, 210.32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unclear information about, 410.33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verifications required, 100.9, 120.3, 120.14, 408.3–408.8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foster care, 100.5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fraud, 210.36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SNAPET (SNAP Employment and Training Program).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 also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work requirements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categorical exemption, 130.7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failure to comply, 130.12–130.14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general procedures for, 130.8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loss of exemption status, 130.11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 requirements, 130.10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transportation difficulties, 130.6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voluntary participants, 130.9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garnishment, 104.86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Group living arrangement (GLA)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authorized representation of, 109.24, 404.5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defined, 109.21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SNAP household, 100.7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operator responsibilities to, 109.25–109.27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requirements for benefits, 109.23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verifications required, 109.22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head of household.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 also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representatives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choice of, 100.10, 404.2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designating children, 404.2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hearing official, 460.14–460.16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hearings.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Administrative Disqualification Hearing (ADH); administrative hearings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Higher Education Act, 102.4, 200.41, 211.3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Higher Education Amendments of 1992, 211.3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homeless, defined, 212.10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homeless shelter residents.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 also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battered women and children shelter residents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authorized representatives for, 404.6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certification period for, 410.2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deductions, 212.10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eligibility of, 100.7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verifications required, 408.3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 requirements, 130.6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home visits, 402.3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household.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SNAP household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household misfortune, and restoration of lost food (form), 470.8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Housing and Community Development Act of 1987, 211.3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Housing and Community Development Act of 1992 (YouthBuild Program), 211.3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housing expenses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deduction, 212.9, 409.3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verifying costs of, 408.6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HUD (Department of Housing and Urban Development), 211.3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HUD Utility Reimbursement, 211.3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identity verifications, 408.3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illegal immigrants, 120.18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immigrants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American Indian, 120.11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battered, 120.13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calculations of resources, 120.19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case situations, 120.20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categories under welfare law (chart), 120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children, 120.6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disabled, 120.7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forms for, 120.3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Hmong or Highland Laotians, 120.11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indigent, 121.2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ineligibility of, 100.61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with military connection, 120.10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qualified immigrant defined, 120.3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qualifiers for eligibility, 120.3–120.20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reporting illegal, 120.18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trafficking of, 120.20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verification process, 120.14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immigrant sponsorship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Affidavit of Support, 121.1–121.2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general procedures for, 121.2–121.3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required information, 121.4–121.6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verifications required, 121.5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immigrant work quarters, 120.9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Immigration and Nationality Act (INA), 120.3, 120.5, 120.9, 120.10, 120.13, 120.16, 121.4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income.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 also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resources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from boarders, 100.4, 105.1–105.5, 210.32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calculating, 213.2–213.3, 213.6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from capital gains, 104.5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determine eligibility, 210.2, 409.2–409.3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disqualified individuals, 108.5, 108.6, 210.34, 405.5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earned, 210.31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effect on benefit levels, 409.4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excluded, 211.2–211.4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farmers, 104.82–104.892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garnishment of, 104.86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in-kind, 211.3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migrant workers, 122.9–122.12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non-household members, 108.5, 211.3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phantom, 210.36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pro-rated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104.4, 210.34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reduction of public assistance, 210.36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required reporting, 420.21, 420.23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self employed individuals, 104.4–104.7, 210.32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shelter for battered women and children residents, 103.4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students, 102.7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from tax credits, 104.87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unearned, 210.33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using to verify striker eligibility, 101.3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verifications required, 210.4, 408.3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income tax refunds, 211.3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Independence Card, 404.3, 404.6, 404.7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Indian lands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excluded income, 211.3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excluded resource, 200.41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Indians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excluded income, 211.3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excluded resources, 200.41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immigrant eligibility, 120.11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Indian Self Determination and Educational Assistance Act, 120.11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Indian Vocational Education Program, 211.3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ineligible individuals.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program violators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institutional residents, 100.63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Intentional Program Violations (IPV)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calculating claims, 490.6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collections of claim, 490.8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defined, 480.2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determination of, 480.4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Disqualification Consent Agreement, 480.9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general procedures for, 480.6–480.7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notice of adverse action, 430.4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overpayments because of, 490.3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penalties, 480.3, 480.20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referrals to hearing, 480.13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reporting disqualified individuals, 480.22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restoration of benefits, 470.5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Simplified Reporting, 480.5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treatment of income, 108.6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treatment of resources, 108.6, 200.33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interviews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content of, 402.5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face to face, 402.2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home visits, 402.3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with migrant/seasonal workers, 122.4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scheduling of, 402.6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waiver for, 402.4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Job Training Partnership Act (JTPA), 102.3, 102.4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joint custody, 100.3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law enforcement officers, and records release to, 403.3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Limited Utility Allowance (LUA), 214.1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loans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excluded income, 211.3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resource, 104.82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Low-Income Home Energy Assistance Act of 1986, 211.3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Low-Income Home Energy Assistance Program (LIHEAP), 200.41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lump sums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counted excluded resource, 200.31, 213.3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excluded income, 211.3, 213.3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Maine Indian Claims Settlement Act of 1990, 200.41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Maryland Automated Benefit System (MABS), 210.4, 490.6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Maryland Energy Assistance Program (MEAP), 200.41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Maryland Senior Nutrition Assistance Program (MSNAP), 107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mass changes, 420.10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means tested programs, 120.9, 210.36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Medicaid, 403.3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medical expenses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a deduction, 212.8, 213.4, 409.3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disqualified individuals, 405.5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reimbursements for, 211.3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verifications required, 408.3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migrant/seasonal farm workers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certification period for, 410.2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defined, 122.2–122.3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destitute, 122.10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general procedures for, 122.4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good cause for voluntary quit, 130.21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income of, 120.10–120.12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initial allotment, 412.2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resources of, 122.8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 registration, 122.7, 130.6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Model Program of Regional Training for Skilled Trades, 211.3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narration, 408.11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National and Community Service Trust Act of 1993, 211.3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National School Lunch Act, 200.41, 211.3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Native Hawaiian Vocational Education Program, 211.3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Nazi Persecution Crime Act, 200.41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newborns, and obtaining Social Security Number, 405.3–405.4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non-citizen.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immigrants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non-household members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defined, 100.8, 108.3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reasons for non-member status, 108.3–108.4, 108.7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resources/income of, 108.5, 200.34, 211.3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Notice of Adverse Action, 104.892, 130.12, 430.1–430.6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adequate notice of, 430.3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exemption from notice, 430.4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timely advance notice, 430.2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Notice of Expiration, 440.3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Office of Administrative Hearings (OAH), 460.5, 460.17, 480.13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Office of Public Affairs, 420.101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Office of Refugee Resettlement (ORR), 120.37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Older Americans Act (Title V), 211.3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on-the-job training, 102.2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opportunity to participate for normal processing, 400.2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overpayment, 420.21, 490.2–490.4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PASS (Plan for Achieving Self Support), 211.3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Payment-In-Kind (PIK), 104.82, 104.87, 211.3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payments third party, 211.3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payments to volunteers, 211.3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phantom income, 130.12, 210.36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pregnancy and work registration, 130.6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Privacy Act of 1974, 403.2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procedural requirements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application for SNAP benefits, 406.1–406.9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complaints, 403.7–403.9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expedited services, 401.2–401.5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income eligibility, 409.2–409.3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individual convicted of drug related felony, 402.72–402.74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individuals disqualified for failing to provide SSN, 405.5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 violations.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 also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disqualification from program</w:t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Intentional Program Violations (IPV), 480.2–480.3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non-intentional, 480.31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 violators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authorized representatives, 404.6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reporting disqualified individuals, 480.22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treatment of income, 108.6, 210.34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proration tables, 411.1–411.4, 412.4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Public Assistance (PA), 115.1, 115.3, 408.12, 412.8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Public Assistance to Adults (PAA)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categorical eligibility through, 115.1–115.3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changes to, 410.34, 420.10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effects on food stamp benefits, 200.41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immigrants, 120.34</w:t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means tested program, 210.36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reporting requirements, 420.11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unearned income, 210.33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Public Law 103-286, 211.3</w:t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Public Law 104-193, 211.3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Public Law 104-204, 200.41, 211.3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Public Law 93-66, 212.3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Radiation Exposure Compensation Act of 1990, 200.41, 211.3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railroad </w:t>
      </w:r>
      <w:r w:rsidDel="00000000" w:rsidR="00000000" w:rsidRPr="00000000">
        <w:rPr>
          <w:sz w:val="20"/>
          <w:szCs w:val="20"/>
          <w:rtl w:val="0"/>
        </w:rPr>
        <w:t xml:space="preserve">retirees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allowable deductions, 212.3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treatment of income, 210.33, 212.3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Railroad Retirement Act, 100.7, 109.23, 120.34, 212.3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recertification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calculations, 213.2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general procedures for, 440.2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interviews for, 440.4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period for, 410.5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requirements for, 410.1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timely application, 440.6–440.8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unpaid claims, 490.18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verifications required, 405.9, 408.7–408.8, 440.5</w:t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records</w:t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access by household members, 403.4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release of, 403.3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reduction of benefits.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adverse action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Refugee Education Assistance Act of 1980, 120.5, 120.10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refugees, 120.3, 120.5, 120.14, 120.37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rehabilitation centers</w:t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representatives of, 109.53, 109.58, 404.4</w:t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responsibilities of, 109.57–109.59</w:t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violations by, 109.59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rehabilitation program residents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authorized representative for, 109.53, 109.58</w: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defined, 109.52</w:t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eligibility of, 100.7, 404.4</w:t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expedited services, 109.54</w:t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payments to rehabilitation centers, 109.56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verifications required, 109.51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 requirements, 130.5</w:t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reimbursements, 211.3</w:t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repayments, 211.3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reporting changes.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changes to SNAP households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representatives.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 also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head of household</w:t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disqualification of, 404.7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SNAP household, 404.3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Group living arrangement residents, 109.24, 404.5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homeless shelter residents, 404.6</w:t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 interviews, 402.2, 402.4</w:t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 violations by, 404.6</w:t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rehabilitation program residents, 109.53, 109.58, 404.4</w:t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responsibilities of, 404.3</w:t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restrictions of, 404.6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residency requirements</w:t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food stamp program, 110.1–110.3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migrant workers, 122.6</w:t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required reporting, 420.23</w:t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verification of, 408.3</w:t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resources.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 also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income</w:t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categorically eligible households, 115.3, 200.2</w:t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countable, 200.3</w:t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disqualified individuals, 108.6, 405.5</w:t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excluded, 200.4</w:t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farmers, 104.82–104.85</w:t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farm shelter as, 104.84</w:t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immigrants, 120.19</w:t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inaccessible, 200.41</w:t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jointly owned, 200.32</w:t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maximum limits on, 200.2</w:t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migrant workers, 122.8</w:t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non-household members, 108.5, 200.33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Payment-In-Kind (PIK) payments, 104.82</w:t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residents of shelters for battered women and children, 103.4</w:t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transfer of, 200.5–200.53</w:t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vehicles, 201.2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verifications required, 200.3, 200.43, 408.3</w:t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retirement accounts, 200.31</w:t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Retirement Survivors Disability Insurance (RSDI), 100.7</w:t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reverse mortgage, 211.3</w:t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Sac Fox Indian Claims Agreement, 200.41</w:t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SAVE system, 120.3</w:t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seasonal/migrant workers.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migrant/seasonal farm workers</w:t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self-employed individuals.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 also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farmers</w:t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earned income of, 210.32</w:t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excluded resources of, 200.41</w:t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exemption from work requirement, 130.5</w:t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forms required, 104.891</w:t>
      </w:r>
    </w:p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income changes, 104.892</w:t>
      </w:r>
    </w:p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income computation, 104.4–104.7, 210.32</w:t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resources of, 104.4</w:t>
      </w:r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treatment of specific payments, 104.87</w:t>
      </w:r>
    </w:p>
    <w:p w:rsidR="00000000" w:rsidDel="00000000" w:rsidP="00000000" w:rsidRDefault="00000000" w:rsidRPr="00000000" w14:paraId="000002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 requirements, 104.3, 104.87</w:t>
      </w:r>
    </w:p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shelter expenses.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housing expenses</w:t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shelter residents.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battered women and children shelter residents; homeless shelter residents</w:t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simplified reporting groups, 410.31, 420.21</w:t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simplified reporting requirements</w:t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SNAP households, 420.21</w:t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impact on IPV, 480.5</w:t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Social Security Act</w:t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benefits from, 200.41</w:t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immigrants, 120.7</w:t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lists of permanent disabilities, 109.32</w:t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qualifier to program, 100.7</w:t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Social Security Administration (SSA)</w:t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food stamp program, 109.23</w:t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immigrant earnings reported to, 120.9</w:t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joint applications, 406.9</w:t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referrals to for SSN, 405.3–405.4</w:t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role in SNAP recertification, 440.6</w:t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verification of SSN through, 405.8</w:t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Social Security Disability Insurance (SSDI), 212.3</w:t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Social Security Numbers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expedited services, 405.4</w:t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failure to comply, 210.34, 405.5–405.6</w:t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multiple numbers, 405.2</w:t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newborns, 405.3–405.4</w:t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privacy of, 403.2</w:t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requirements for, 405.2</w:t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verifications required, 405.8, 408.3, 408.7</w:t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sponsors of immigrants.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immigrant sponsorship</w:t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SSDI (Social Security Disability Insurance), 212.3</w:t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standard deductions, 212.5, 600.3</w:t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Standard Utility Allowance (SUA), 214.1, 408.6, 600.3</w:t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State Verification Exchange System (SVES), 210.4</w:t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State Vocational and Applied Technology Education Program, 211.3</w:t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strikers</w:t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defined, 100.7, 101.2</w:t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eligibility procedure, 101.3</w:t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notice of adverse action, 430.4</w:t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unearned income of, 210.33</w:t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verifications required, 101.4</w:t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students.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 also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children</w:t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with children, 102.3</w:t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defined, 102.2</w:t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with educational assistance, 211.3</w:t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eligibility of, 102.3</w:t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enrollment status of, 102.6</w:t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excluded resources, 200.41</w:t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immigrant, 122.9</w:t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income of, 102.7, 211.3</w:t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 requirements, 102.5, 130.5</w:t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work-study programs, 102.4, 211.3</w:t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student-teacher training, 102.4</w:t>
      </w:r>
    </w:p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SUA (Standard Utility Allowance), 214.1, 408.6, 600.3</w:t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suitable employment, 130.15–130.16</w:t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Supplemental Security Income (SSI)</w:t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allowable deductions, 212.3</w:t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categorical eligibility through, 115.1–115.3</w:t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changes to, 420.10</w:t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effects on SNAP benefits, 200.41</w:t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excluded income, 211.3</w:t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with Supplemental Nutrition Assistance Program , 100.7, 109.23, 406.9</w:t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households receiving, 212.3</w:t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immigrants, 120.34</w:t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means tested programs, 120.36</w:t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prorating initial allotment, 412.8</w:t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records release, 403.3</w:t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unearned income, 210.33</w:t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verifications required, 408.12</w:t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tax credits/refunds, 104.87</w:t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telephone allowance, 214.3, 600.3</w:t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Temporary Assistance to Needy Families (TANF), 115.1</w:t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Temporary Cash Assistance (TCA)</w:t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categorical eligibility through, 115.1, 115.3</w:t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changes to, 420.10</w:t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expedited services, 401.3</w:t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failure to comply, 210.36</w:t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with Supplemental Nutrition Assistance Program , 102.3, 200.41, 410.34</w:t>
      </w:r>
    </w:p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income to Supplemental Nutrition Assistance Program , 210.33</w:t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means tested program, 120.9, 210.36</w:t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records release to, 403.3</w:t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reporting requirements, 420.11</w:t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transitional SNAP benefits, 420.12</w:t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unearned income, 210.33</w:t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 requirements, 130.5, 130.12</w:t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Temporary Disability Assistance Program (TDAP)</w:t>
      </w:r>
    </w:p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categorical eligibility through, 115.1–115.3</w:t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certification period for, 410.34</w:t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changes to, 420.10</w:t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effects of resources on SNAP benefits, 200.41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expedited services, 401.3</w:t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immigrants, 120.7</w:t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means tested program, 210.36</w:t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records release to, 403.3</w:t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reporting requirements, 420.11</w:t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unearned income, 210.33</w:t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termination of benefits.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adverse action</w:t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third party payments, 210.35</w:t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Thrifty Food Plan, 409.4, 411.2, 600.4</w:t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Trade Act of 1974, 102.3</w:t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Trade Adjustment Assistance Act, 130.24</w:t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trafficking in SNAP benefits, 490.2, 490.7</w:t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trafficking in persons, 120.12</w:t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Trafficking Victims Protection Act of 2000, 120.12</w:t>
      </w:r>
    </w:p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Transitional SNAP benefits (TFS), 410.2, 410.34, 420.12</w:t>
      </w:r>
    </w:p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transportation issues, and work registration, 130.6</w:t>
      </w:r>
    </w:p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treatment centers.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rehabilitation centers</w:t>
      </w:r>
    </w:p>
    <w:p w:rsidR="00000000" w:rsidDel="00000000" w:rsidP="00000000" w:rsidRDefault="00000000" w:rsidRPr="00000000" w14:paraId="000003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trust funds, 200.41</w:t>
      </w:r>
    </w:p>
    <w:p w:rsidR="00000000" w:rsidDel="00000000" w:rsidP="00000000" w:rsidRDefault="00000000" w:rsidRPr="00000000" w14:paraId="000003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</w:t>
      </w:r>
    </w:p>
    <w:p w:rsidR="00000000" w:rsidDel="00000000" w:rsidP="00000000" w:rsidRDefault="00000000" w:rsidRPr="00000000" w14:paraId="000003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unclear information, 420.8</w:t>
      </w:r>
    </w:p>
    <w:p w:rsidR="00000000" w:rsidDel="00000000" w:rsidP="00000000" w:rsidRDefault="00000000" w:rsidRPr="00000000" w14:paraId="000003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unearned income</w:t>
      </w:r>
    </w:p>
    <w:p w:rsidR="00000000" w:rsidDel="00000000" w:rsidP="00000000" w:rsidRDefault="00000000" w:rsidRPr="00000000" w14:paraId="000003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changes in, 420.23</w:t>
      </w:r>
    </w:p>
    <w:p w:rsidR="00000000" w:rsidDel="00000000" w:rsidP="00000000" w:rsidRDefault="00000000" w:rsidRPr="00000000" w14:paraId="000003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examples of, 210.31</w:t>
      </w:r>
    </w:p>
    <w:p w:rsidR="00000000" w:rsidDel="00000000" w:rsidP="00000000" w:rsidRDefault="00000000" w:rsidRPr="00000000" w14:paraId="000003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unemployment compensation</w:t>
      </w:r>
    </w:p>
    <w:p w:rsidR="00000000" w:rsidDel="00000000" w:rsidP="00000000" w:rsidRDefault="00000000" w:rsidRPr="00000000" w14:paraId="000003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unearned income, 210.33</w:t>
      </w:r>
    </w:p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 requirements, 130.5, 130.12</w:t>
      </w:r>
    </w:p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Uniform Relocation Assistance and Real-Property Acquisition Policy Act of 1970, 200.41, 211.3</w:t>
      </w:r>
    </w:p>
    <w:p w:rsidR="00000000" w:rsidDel="00000000" w:rsidP="00000000" w:rsidRDefault="00000000" w:rsidRPr="00000000" w14:paraId="000003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USDA (United States Department of Agriculture), 104.87, 403.2</w:t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utilities</w:t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allowance policy, 214.1, 214.5</w:t>
      </w:r>
    </w:p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determining actual amount, 214.4</w:t>
      </w:r>
    </w:p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sharing costs of, 214.2</w:t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verifications required, 408.3</w:t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vehicles, 200.41, 201.2</w:t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vendor payments</w:t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deductions, 213.4</w:t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income, 211.3</w:t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verifications</w:t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bankruptcy, 104.891</w:t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categorical eligibility, 408.12</w:t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changes in SNAP benefits, 420.6–420.7</w:t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citizenship, 120.2</w:t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customer responsibilities to provide, 408.9–408.11</w:t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drug and alcohol treatment center residents eligibility, 109.5</w:t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expenses, 408.3</w:t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SNAP household, 100.9, 120.7–120.8, 408.3, 408.6</w:t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Group living arrangement (GLA), 109.22</w:t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income, 210.4, 408.3</w:t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mandatory, 408.2–408.4</w:t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 questionable information, 408.5</w:t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recertification, 405.9, 408.7–408.8, 440.4, 440.5</w:t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resources, 200.3, 200.43, 408.3</w:t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Social Security Numbers, 405.8, 408.3, 408.7</w:t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strike situations, 101.4</w:t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types of, 408.9–408.11</w:t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veterans, 100.7</w:t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allowable deductions, 212.3</w:t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with educational assistance, 211.3</w:t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eligibility for program, 109.31, 109.33</w:t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Group living arrangement, 109.23</w:t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immigrant status, 120.10</w:t>
      </w:r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overseas military, 120.10</w:t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surviving spouses and children, 109.3</w:t>
      </w:r>
    </w:p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unearned income, 210.33</w:t>
      </w:r>
    </w:p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Veterans Administration (VA), 100.7, 109.23, 109.31, 212.3</w:t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Veterans' Benefits Improvement and Health Care Authorization Act of 1986, 211.3</w:t>
      </w:r>
    </w:p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violations against Supplemental Nutrition Assistance Program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program violations</w:t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voluntary quit</w:t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determination of, 130.18–130.20</w:t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effects on program eligibility, 130.18</w:t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ending disqualification for, 130.23</w:t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good cause, 130.21</w:t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verifications required, 130.22</w:t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waiting period</w:t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immigrants, 120.5</w:t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verifications, 212.12</w:t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Wartime Relocation of Civilians, 211.3</w:t>
      </w:r>
    </w:p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WIC (Women, Infants and Children), 200.41</w:t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Workforce Investment Act, 130.24, 200.41, 210.31, 211.3</w:t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 Opportunities, 102.3, 102.4</w:t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workplace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conditions, 130.21</w:t>
      </w:r>
    </w:p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 requirements.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 also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SNAPET (Food Stamp Employment and Training Program)</w:t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categorical exemptions, 130.7</w:t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exemptions from, 104.3, 130.4–130.7</w:t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failure to comply, 130.12–130.14</w:t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general procedures for, 130.3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migrant/seasonal workers, 122.7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non-compliance, 210.34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reduction in work effort, 130.18–130.21</w:t>
      </w:r>
    </w:p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students, 102.5</w:t>
      </w:r>
    </w:p>
    <w:p w:rsidR="00000000" w:rsidDel="00000000" w:rsidP="00000000" w:rsidRDefault="00000000" w:rsidRPr="00000000" w14:paraId="000003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voluntary quit, 130.18–130.21</w:t>
      </w:r>
    </w:p>
    <w:p w:rsidR="00000000" w:rsidDel="00000000" w:rsidP="00000000" w:rsidRDefault="00000000" w:rsidRPr="00000000" w14:paraId="000003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hanging="116.0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workplace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conditions, 130.15–130.16</w:t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work-study programs, 102.3, 102.4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8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REVISED JULY 2023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8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Supplemental Nutrition Assistance Program Manual Index</w:t>
    </w:r>
  </w:p>
  <w:p w:rsidR="00000000" w:rsidDel="00000000" w:rsidP="00000000" w:rsidRDefault="00000000" w:rsidRPr="00000000" w14:paraId="0000038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KcO/b9muBggFubiIZ35Q5v1JvQ==">CgMxLjA4AWoyChRzdWdnZXN0LmVlOXBtN3dyMmM3dhIaQ2hhbnRlbGxlIFRob21hcyAtREhTLSBTU0NqMgoUc3VnZ2VzdC5wdGQ4bmFra20yZXESGkNoYW50ZWxsZSBUaG9tYXMgLURIUy0gU1NDajIKFHN1Z2dlc3QuN3E2aXh6a3Rwa285EhpDaGFudGVsbGUgVGhvbWFzIC1ESFMtIFNTQ2oyChRzdWdnZXN0LjZvZjNkcHRvMmFtaBIaQ2hhbnRlbGxlIFRob21hcyAtREhTLSBTU0NqMgoUc3VnZ2VzdC5wbG9oeTF3MG5tNDUSGkNoYW50ZWxsZSBUaG9tYXMgLURIUy0gU1NDajIKFHN1Z2dlc3QuMzR6dG04c2c1Z3p5EhpDaGFudGVsbGUgVGhvbWFzIC1ESFMtIFNTQ3IhMWtlaDhLZl9nREh0RTYwTkpwOWdrdUlBbkNXSmFSSF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