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6E" w:rsidRDefault="007C7A67">
      <w:pPr>
        <w:jc w:val="center"/>
      </w:pPr>
      <w:r>
        <w:t>ATTACHMENT A – FINANCIAL PROPOSAL FORM</w:t>
      </w:r>
    </w:p>
    <w:p w:rsidR="0025296E" w:rsidRDefault="007C7A67">
      <w:pPr>
        <w:jc w:val="center"/>
      </w:pPr>
      <w:r>
        <w:t>For Executive Search Services</w:t>
      </w:r>
    </w:p>
    <w:p w:rsidR="0025296E" w:rsidRDefault="007C7A67">
      <w:pPr>
        <w:pStyle w:val="Heading1"/>
        <w:rPr>
          <w:rFonts w:ascii="Times New Roman" w:hAnsi="Times New Roman" w:cs="Times New Roman"/>
          <w:sz w:val="24"/>
        </w:rPr>
      </w:pPr>
      <w:r>
        <w:rPr>
          <w:rFonts w:ascii="Times New Roman" w:hAnsi="Times New Roman" w:cs="Times New Roman"/>
          <w:sz w:val="24"/>
        </w:rPr>
        <w:t>Instructions</w:t>
      </w:r>
    </w:p>
    <w:p w:rsidR="0025296E" w:rsidRDefault="0025296E"/>
    <w:p w:rsidR="0025296E" w:rsidRDefault="007C7A67">
      <w:r>
        <w:t>In the blank below, state a single percentage fee proposal for the Offeror to perform the Search for a Director candidate to fill the current Director’s position vacancy in the Agency as described in the Statement of Work, and, if for any reason the Director leaves the employment of DH</w:t>
      </w:r>
      <w:r w:rsidR="009518A8">
        <w:t>S</w:t>
      </w:r>
      <w:r>
        <w:t xml:space="preserve"> within six months of the Director’s start date with DH</w:t>
      </w:r>
      <w:r w:rsidR="009518A8">
        <w:t>S</w:t>
      </w:r>
      <w:r>
        <w:t>, a one-time additional executive search for a replacement Director will be required at no additional cost to DH</w:t>
      </w:r>
      <w:r w:rsidR="009518A8">
        <w:t>S</w:t>
      </w:r>
      <w:r>
        <w:t xml:space="preserve">.  Except for certain travel expenses specifically described in Section </w:t>
      </w:r>
      <w:r w:rsidR="009518A8">
        <w:t>C</w:t>
      </w:r>
      <w:r>
        <w:t>, the percentage fee proposed below shall include all of Offeror’s expenses.</w:t>
      </w:r>
    </w:p>
    <w:p w:rsidR="0025296E" w:rsidRDefault="0025296E">
      <w:pPr>
        <w:ind w:left="360"/>
      </w:pPr>
    </w:p>
    <w:p w:rsidR="0025296E" w:rsidRDefault="007C7A67">
      <w:pPr>
        <w:numPr>
          <w:ilvl w:val="0"/>
          <w:numId w:val="1"/>
        </w:numPr>
      </w:pPr>
      <w:r>
        <w:t>Complete contact information</w:t>
      </w:r>
    </w:p>
    <w:p w:rsidR="0025296E" w:rsidRDefault="007C7A67">
      <w:pPr>
        <w:pStyle w:val="Heading1"/>
        <w:rPr>
          <w:rFonts w:ascii="Times New Roman" w:hAnsi="Times New Roman" w:cs="Times New Roman"/>
          <w:sz w:val="24"/>
        </w:rPr>
      </w:pPr>
      <w:r>
        <w:rPr>
          <w:rFonts w:ascii="Times New Roman" w:hAnsi="Times New Roman" w:cs="Times New Roman"/>
          <w:sz w:val="24"/>
        </w:rPr>
        <w:t>Price Table</w:t>
      </w:r>
    </w:p>
    <w:p w:rsidR="0025296E" w:rsidRDefault="0025296E"/>
    <w:p w:rsidR="0025296E" w:rsidRDefault="007C7A67">
      <w:pPr>
        <w:ind w:left="720"/>
      </w:pPr>
      <w:r>
        <w:t xml:space="preserve">Fixed Percentage of </w:t>
      </w:r>
      <w:r w:rsidR="00C86213">
        <w:rPr>
          <w:u w:val="single"/>
        </w:rPr>
        <w:fldChar w:fldCharType="begin">
          <w:ffData>
            <w:name w:val=""/>
            <w:enabled/>
            <w:calcOnExit w:val="0"/>
            <w:textInput/>
          </w:ffData>
        </w:fldChar>
      </w:r>
      <w:r>
        <w:rPr>
          <w:u w:val="single"/>
        </w:rPr>
        <w:instrText xml:space="preserve"> FORMTEXT </w:instrText>
      </w:r>
      <w:r w:rsidR="00C86213">
        <w:rPr>
          <w:u w:val="single"/>
        </w:rPr>
      </w:r>
      <w:r w:rsidR="00C8621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86213">
        <w:rPr>
          <w:u w:val="single"/>
        </w:rPr>
        <w:fldChar w:fldCharType="end"/>
      </w:r>
      <w:r>
        <w:t>% of the starting base salary, excluding benefits and bonus, of the Director.</w:t>
      </w:r>
    </w:p>
    <w:p w:rsidR="0025296E" w:rsidRDefault="0025296E"/>
    <w:p w:rsidR="0025296E" w:rsidRDefault="002529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25296E">
        <w:tc>
          <w:tcPr>
            <w:tcW w:w="3192" w:type="dxa"/>
          </w:tcPr>
          <w:p w:rsidR="0025296E" w:rsidRDefault="007C7A67">
            <w:pPr>
              <w:jc w:val="center"/>
            </w:pPr>
            <w:r>
              <w:t>A</w:t>
            </w:r>
          </w:p>
          <w:p w:rsidR="0025296E" w:rsidRDefault="007C7A67">
            <w:pPr>
              <w:jc w:val="center"/>
            </w:pPr>
            <w:r>
              <w:t>Fixed Percentage</w:t>
            </w:r>
          </w:p>
        </w:tc>
        <w:tc>
          <w:tcPr>
            <w:tcW w:w="3192" w:type="dxa"/>
          </w:tcPr>
          <w:p w:rsidR="0025296E" w:rsidRDefault="007C7A67">
            <w:pPr>
              <w:jc w:val="center"/>
            </w:pPr>
            <w:r>
              <w:t>B</w:t>
            </w:r>
          </w:p>
          <w:p w:rsidR="0025296E" w:rsidRDefault="007C7A67">
            <w:pPr>
              <w:jc w:val="center"/>
            </w:pPr>
            <w:r>
              <w:t>Base State Salary</w:t>
            </w:r>
          </w:p>
        </w:tc>
        <w:tc>
          <w:tcPr>
            <w:tcW w:w="3192" w:type="dxa"/>
          </w:tcPr>
          <w:p w:rsidR="0025296E" w:rsidRDefault="007C7A67">
            <w:pPr>
              <w:jc w:val="center"/>
            </w:pPr>
            <w:r>
              <w:t>C</w:t>
            </w:r>
          </w:p>
          <w:p w:rsidR="0025296E" w:rsidRDefault="007C7A67">
            <w:pPr>
              <w:jc w:val="center"/>
            </w:pPr>
            <w:r>
              <w:t xml:space="preserve">Estimated Fee </w:t>
            </w:r>
          </w:p>
          <w:p w:rsidR="0025296E" w:rsidRDefault="007C7A67">
            <w:pPr>
              <w:jc w:val="center"/>
            </w:pPr>
            <w:r>
              <w:t>A x B = C</w:t>
            </w:r>
          </w:p>
        </w:tc>
      </w:tr>
      <w:tr w:rsidR="0025296E">
        <w:tc>
          <w:tcPr>
            <w:tcW w:w="3192" w:type="dxa"/>
          </w:tcPr>
          <w:p w:rsidR="0025296E" w:rsidRDefault="00C86213">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p>
        </w:tc>
        <w:tc>
          <w:tcPr>
            <w:tcW w:w="3192" w:type="dxa"/>
          </w:tcPr>
          <w:p w:rsidR="0025296E" w:rsidRDefault="007C7A67" w:rsidP="00EE7253">
            <w:pPr>
              <w:jc w:val="center"/>
            </w:pPr>
            <w:r>
              <w:t>$</w:t>
            </w:r>
            <w:r w:rsidR="00EE7253">
              <w:t>125,491</w:t>
            </w:r>
          </w:p>
        </w:tc>
        <w:tc>
          <w:tcPr>
            <w:tcW w:w="3192" w:type="dxa"/>
          </w:tcPr>
          <w:p w:rsidR="0025296E" w:rsidRDefault="00C86213">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p>
        </w:tc>
      </w:tr>
    </w:tbl>
    <w:p w:rsidR="0025296E" w:rsidRDefault="0025296E"/>
    <w:p w:rsidR="0025296E" w:rsidRDefault="00C86213">
      <w:pPr>
        <w:pBdr>
          <w:bottom w:val="single" w:sz="12" w:space="1" w:color="auto"/>
        </w:pBdr>
      </w:pPr>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r w:rsidR="007C7A67">
        <w:tab/>
      </w:r>
      <w:r w:rsidR="007C7A67">
        <w:tab/>
      </w:r>
      <w:r w:rsidR="007C7A67">
        <w:tab/>
      </w:r>
      <w:r w:rsidR="007C7A67">
        <w:tab/>
      </w:r>
      <w:r w:rsidR="007C7A67">
        <w:tab/>
      </w:r>
      <w:r w:rsidR="007C7A67">
        <w:tab/>
      </w:r>
      <w:r w:rsidR="007C7A67">
        <w:tab/>
      </w:r>
      <w:r w:rsidR="007C7A67">
        <w:tab/>
      </w:r>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p>
    <w:p w:rsidR="0025296E" w:rsidRDefault="007C7A67">
      <w:r>
        <w:t>OFFEROR NAME</w:t>
      </w:r>
      <w:r>
        <w:tab/>
      </w:r>
      <w:r>
        <w:tab/>
      </w:r>
      <w:r>
        <w:tab/>
      </w:r>
      <w:r>
        <w:tab/>
      </w:r>
      <w:r>
        <w:tab/>
      </w:r>
      <w:r>
        <w:tab/>
        <w:t>TITLE</w:t>
      </w:r>
    </w:p>
    <w:p w:rsidR="0025296E" w:rsidRDefault="0025296E"/>
    <w:p w:rsidR="0025296E" w:rsidRDefault="00C86213">
      <w:pPr>
        <w:pBdr>
          <w:bottom w:val="single" w:sz="12" w:space="1" w:color="auto"/>
        </w:pBdr>
      </w:pPr>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p>
    <w:p w:rsidR="0025296E" w:rsidRDefault="007C7A67">
      <w:r>
        <w:t>STREET ADDRESS</w:t>
      </w:r>
    </w:p>
    <w:p w:rsidR="0025296E" w:rsidRDefault="0025296E"/>
    <w:p w:rsidR="0025296E" w:rsidRDefault="00C86213">
      <w:pPr>
        <w:pBdr>
          <w:bottom w:val="single" w:sz="12" w:space="1" w:color="auto"/>
        </w:pBdr>
      </w:pPr>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r w:rsidR="007C7A67">
        <w:tab/>
      </w:r>
      <w:r w:rsidR="007C7A67">
        <w:tab/>
      </w:r>
      <w:r w:rsidR="007C7A67">
        <w:tab/>
      </w:r>
      <w:r w:rsidR="007C7A67">
        <w:tab/>
      </w:r>
      <w:r w:rsidR="007C7A67">
        <w:tab/>
      </w:r>
      <w:r w:rsidR="007C7A67">
        <w:tab/>
      </w:r>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r w:rsidR="007C7A67">
        <w:tab/>
      </w:r>
      <w:r w:rsidR="007C7A67">
        <w:tab/>
      </w:r>
      <w:r w:rsidR="007C7A67">
        <w:tab/>
      </w:r>
      <w:r w:rsidR="007C7A67">
        <w:tab/>
      </w:r>
      <w:r>
        <w:fldChar w:fldCharType="begin">
          <w:ffData>
            <w:name w:val=""/>
            <w:enabled/>
            <w:calcOnExit w:val="0"/>
            <w:textInput/>
          </w:ffData>
        </w:fldChar>
      </w:r>
      <w:r w:rsidR="007C7A67">
        <w:instrText xml:space="preserve"> FORMTEXT </w:instrText>
      </w:r>
      <w:r>
        <w:fldChar w:fldCharType="separate"/>
      </w:r>
      <w:r w:rsidR="007C7A67">
        <w:rPr>
          <w:noProof/>
        </w:rPr>
        <w:t> </w:t>
      </w:r>
      <w:r w:rsidR="007C7A67">
        <w:rPr>
          <w:noProof/>
        </w:rPr>
        <w:t> </w:t>
      </w:r>
      <w:r w:rsidR="007C7A67">
        <w:rPr>
          <w:noProof/>
        </w:rPr>
        <w:t> </w:t>
      </w:r>
      <w:r w:rsidR="007C7A67">
        <w:rPr>
          <w:noProof/>
        </w:rPr>
        <w:t> </w:t>
      </w:r>
      <w:r w:rsidR="007C7A67">
        <w:rPr>
          <w:noProof/>
        </w:rPr>
        <w:t> </w:t>
      </w:r>
      <w:r>
        <w:fldChar w:fldCharType="end"/>
      </w:r>
    </w:p>
    <w:p w:rsidR="0025296E" w:rsidRDefault="007C7A67">
      <w:r>
        <w:t>CITY                                                     STATE</w:t>
      </w:r>
      <w:r>
        <w:tab/>
      </w:r>
      <w:r>
        <w:tab/>
      </w:r>
      <w:r>
        <w:tab/>
      </w:r>
      <w:r>
        <w:tab/>
        <w:t>ZIP CODE</w:t>
      </w:r>
    </w:p>
    <w:p w:rsidR="0025296E" w:rsidRDefault="0025296E"/>
    <w:p w:rsidR="0025296E" w:rsidRDefault="007C7A67">
      <w:pPr>
        <w:pBdr>
          <w:bottom w:val="single" w:sz="12" w:space="1" w:color="auto"/>
        </w:pBdr>
      </w:pPr>
      <w:r>
        <w:t xml:space="preserve">   </w:t>
      </w:r>
      <w:r w:rsidR="00C86213">
        <w:fldChar w:fldCharType="begin">
          <w:ffData>
            <w:name w:val=""/>
            <w:enabled/>
            <w:calcOnExit w:val="0"/>
            <w:textInput/>
          </w:ffData>
        </w:fldChar>
      </w:r>
      <w:r>
        <w:instrText xml:space="preserve"> FORMTEXT </w:instrText>
      </w:r>
      <w:r w:rsidR="00C86213">
        <w:fldChar w:fldCharType="separate"/>
      </w:r>
      <w:r>
        <w:rPr>
          <w:noProof/>
        </w:rPr>
        <w:t> </w:t>
      </w:r>
      <w:r>
        <w:rPr>
          <w:noProof/>
        </w:rPr>
        <w:t> </w:t>
      </w:r>
      <w:r>
        <w:rPr>
          <w:noProof/>
        </w:rPr>
        <w:t> </w:t>
      </w:r>
      <w:r>
        <w:rPr>
          <w:noProof/>
        </w:rPr>
        <w:t> </w:t>
      </w:r>
      <w:r>
        <w:rPr>
          <w:noProof/>
        </w:rPr>
        <w:t> </w:t>
      </w:r>
      <w:r w:rsidR="00C86213">
        <w:fldChar w:fldCharType="end"/>
      </w:r>
      <w:r>
        <w:tab/>
      </w:r>
      <w:r>
        <w:tab/>
      </w:r>
      <w:r>
        <w:tab/>
      </w:r>
      <w:r>
        <w:tab/>
      </w:r>
      <w:r>
        <w:tab/>
      </w:r>
      <w:r>
        <w:tab/>
      </w:r>
      <w:r>
        <w:tab/>
      </w:r>
      <w:r>
        <w:tab/>
      </w:r>
      <w:r w:rsidR="00C86213">
        <w:fldChar w:fldCharType="begin">
          <w:ffData>
            <w:name w:val=""/>
            <w:enabled/>
            <w:calcOnExit w:val="0"/>
            <w:textInput/>
          </w:ffData>
        </w:fldChar>
      </w:r>
      <w:r>
        <w:instrText xml:space="preserve"> FORMTEXT </w:instrText>
      </w:r>
      <w:r w:rsidR="00C86213">
        <w:fldChar w:fldCharType="separate"/>
      </w:r>
      <w:r>
        <w:rPr>
          <w:noProof/>
        </w:rPr>
        <w:t> </w:t>
      </w:r>
      <w:r>
        <w:rPr>
          <w:noProof/>
        </w:rPr>
        <w:t> </w:t>
      </w:r>
      <w:r>
        <w:rPr>
          <w:noProof/>
        </w:rPr>
        <w:t> </w:t>
      </w:r>
      <w:r>
        <w:rPr>
          <w:noProof/>
        </w:rPr>
        <w:t> </w:t>
      </w:r>
      <w:r>
        <w:rPr>
          <w:noProof/>
        </w:rPr>
        <w:t> </w:t>
      </w:r>
      <w:r w:rsidR="00C86213">
        <w:fldChar w:fldCharType="end"/>
      </w:r>
    </w:p>
    <w:p w:rsidR="0025296E" w:rsidRDefault="007C7A67">
      <w:r>
        <w:t>OFFICE PHONE NUMBER</w:t>
      </w:r>
      <w:r>
        <w:tab/>
      </w:r>
      <w:r>
        <w:tab/>
      </w:r>
      <w:r>
        <w:tab/>
      </w:r>
      <w:r>
        <w:tab/>
      </w:r>
      <w:r>
        <w:tab/>
        <w:t>FAX NUMBER</w:t>
      </w:r>
    </w:p>
    <w:p w:rsidR="0025296E" w:rsidRDefault="0025296E"/>
    <w:p w:rsidR="0025296E" w:rsidRDefault="007C7A67">
      <w:pPr>
        <w:pBdr>
          <w:bottom w:val="single" w:sz="12" w:space="1" w:color="auto"/>
        </w:pBdr>
      </w:pPr>
      <w:r>
        <w:t xml:space="preserve"> </w:t>
      </w:r>
      <w:r w:rsidR="00C86213">
        <w:fldChar w:fldCharType="begin">
          <w:ffData>
            <w:name w:val=""/>
            <w:enabled/>
            <w:calcOnExit w:val="0"/>
            <w:textInput/>
          </w:ffData>
        </w:fldChar>
      </w:r>
      <w:r>
        <w:instrText xml:space="preserve"> FORMTEXT </w:instrText>
      </w:r>
      <w:r w:rsidR="00C86213">
        <w:fldChar w:fldCharType="separate"/>
      </w:r>
      <w:r>
        <w:rPr>
          <w:noProof/>
        </w:rPr>
        <w:t> </w:t>
      </w:r>
      <w:r>
        <w:rPr>
          <w:noProof/>
        </w:rPr>
        <w:t> </w:t>
      </w:r>
      <w:r>
        <w:rPr>
          <w:noProof/>
        </w:rPr>
        <w:t> </w:t>
      </w:r>
      <w:r>
        <w:rPr>
          <w:noProof/>
        </w:rPr>
        <w:t> </w:t>
      </w:r>
      <w:r>
        <w:rPr>
          <w:noProof/>
        </w:rPr>
        <w:t> </w:t>
      </w:r>
      <w:r w:rsidR="00C86213">
        <w:fldChar w:fldCharType="end"/>
      </w:r>
      <w:r>
        <w:tab/>
      </w:r>
      <w:r>
        <w:tab/>
      </w:r>
      <w:r>
        <w:tab/>
      </w:r>
      <w:r>
        <w:tab/>
      </w:r>
      <w:r>
        <w:tab/>
      </w:r>
      <w:r>
        <w:tab/>
      </w:r>
      <w:r>
        <w:tab/>
      </w:r>
      <w:r w:rsidR="00C86213">
        <w:fldChar w:fldCharType="begin">
          <w:ffData>
            <w:name w:val=""/>
            <w:enabled/>
            <w:calcOnExit w:val="0"/>
            <w:textInput/>
          </w:ffData>
        </w:fldChar>
      </w:r>
      <w:r>
        <w:instrText xml:space="preserve"> FORMTEXT </w:instrText>
      </w:r>
      <w:r w:rsidR="00C86213">
        <w:fldChar w:fldCharType="separate"/>
      </w:r>
      <w:r>
        <w:rPr>
          <w:noProof/>
        </w:rPr>
        <w:t> </w:t>
      </w:r>
      <w:r>
        <w:rPr>
          <w:noProof/>
        </w:rPr>
        <w:t> </w:t>
      </w:r>
      <w:r>
        <w:rPr>
          <w:noProof/>
        </w:rPr>
        <w:t> </w:t>
      </w:r>
      <w:r>
        <w:rPr>
          <w:noProof/>
        </w:rPr>
        <w:t> </w:t>
      </w:r>
      <w:r>
        <w:rPr>
          <w:noProof/>
        </w:rPr>
        <w:t> </w:t>
      </w:r>
      <w:r w:rsidR="00C86213">
        <w:fldChar w:fldCharType="end"/>
      </w:r>
    </w:p>
    <w:p w:rsidR="0025296E" w:rsidRDefault="007C7A67">
      <w:r>
        <w:t>EMAIL ADDRESS</w:t>
      </w:r>
      <w:r>
        <w:tab/>
      </w:r>
      <w:r>
        <w:tab/>
      </w:r>
      <w:r>
        <w:tab/>
      </w:r>
      <w:r>
        <w:tab/>
      </w:r>
      <w:r>
        <w:tab/>
        <w:t>FEDERAL IDENTIFICATION NUMBER</w:t>
      </w:r>
    </w:p>
    <w:p w:rsidR="0025296E" w:rsidRDefault="0025296E"/>
    <w:p w:rsidR="0025296E" w:rsidRDefault="0025296E">
      <w:pPr>
        <w:pBdr>
          <w:bottom w:val="single" w:sz="12" w:space="1" w:color="auto"/>
        </w:pBdr>
      </w:pPr>
    </w:p>
    <w:p w:rsidR="007C7A67" w:rsidRDefault="007C7A67">
      <w:r>
        <w:t>SIGNATURE (Person Authorized to bind Contract)</w:t>
      </w:r>
    </w:p>
    <w:sectPr w:rsidR="007C7A67" w:rsidSect="0025296E">
      <w:headerReference w:type="default" r:id="rId7"/>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66" w:rsidRDefault="00E63466" w:rsidP="00D92B6E">
      <w:r>
        <w:separator/>
      </w:r>
    </w:p>
  </w:endnote>
  <w:endnote w:type="continuationSeparator" w:id="0">
    <w:p w:rsidR="00E63466" w:rsidRDefault="00E63466" w:rsidP="00D92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66" w:rsidRDefault="00E63466" w:rsidP="00D92B6E">
      <w:r>
        <w:separator/>
      </w:r>
    </w:p>
  </w:footnote>
  <w:footnote w:type="continuationSeparator" w:id="0">
    <w:p w:rsidR="00E63466" w:rsidRDefault="00E63466" w:rsidP="00D92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6E" w:rsidRDefault="00D92B6E" w:rsidP="00D92B6E">
    <w:pPr>
      <w:pStyle w:val="Header"/>
      <w:jc w:val="right"/>
    </w:pPr>
  </w:p>
  <w:p w:rsidR="00D92B6E" w:rsidRDefault="00D92B6E" w:rsidP="00D92B6E">
    <w:pPr>
      <w:pStyle w:val="Header"/>
      <w:jc w:val="right"/>
    </w:pPr>
    <w:r>
      <w:t>Agency Control No. HRDT/BCDSS-19-001-S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0238"/>
    <w:multiLevelType w:val="hybridMultilevel"/>
    <w:tmpl w:val="792279E4"/>
    <w:lvl w:ilvl="0" w:tplc="EAD6DC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710286"/>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qd4LQGS12Hmh82MhyyyFWNgHmhA=" w:salt="G+bC7CZvAvqoazCuUIivw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91A6A"/>
    <w:rsid w:val="000369F0"/>
    <w:rsid w:val="0025296E"/>
    <w:rsid w:val="002D10D6"/>
    <w:rsid w:val="00305463"/>
    <w:rsid w:val="003E36D6"/>
    <w:rsid w:val="003F0B64"/>
    <w:rsid w:val="004C4085"/>
    <w:rsid w:val="00591A6A"/>
    <w:rsid w:val="005B5754"/>
    <w:rsid w:val="005F3D4B"/>
    <w:rsid w:val="006827F9"/>
    <w:rsid w:val="007C7A67"/>
    <w:rsid w:val="00872678"/>
    <w:rsid w:val="0093331A"/>
    <w:rsid w:val="009518A8"/>
    <w:rsid w:val="00986C42"/>
    <w:rsid w:val="00AB2528"/>
    <w:rsid w:val="00C86213"/>
    <w:rsid w:val="00CB4025"/>
    <w:rsid w:val="00D55646"/>
    <w:rsid w:val="00D92B6E"/>
    <w:rsid w:val="00E63466"/>
    <w:rsid w:val="00EE7253"/>
    <w:rsid w:val="00F107DA"/>
    <w:rsid w:val="00F55636"/>
    <w:rsid w:val="00F65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6E"/>
    <w:rPr>
      <w:sz w:val="24"/>
      <w:szCs w:val="24"/>
    </w:rPr>
  </w:style>
  <w:style w:type="paragraph" w:styleId="Heading1">
    <w:name w:val="heading 1"/>
    <w:basedOn w:val="Normal"/>
    <w:next w:val="Normal"/>
    <w:qFormat/>
    <w:rsid w:val="0025296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296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25296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25296E"/>
    <w:pPr>
      <w:keepNext/>
      <w:numPr>
        <w:ilvl w:val="3"/>
        <w:numId w:val="2"/>
      </w:numPr>
      <w:spacing w:before="240" w:after="60"/>
      <w:outlineLvl w:val="3"/>
    </w:pPr>
    <w:rPr>
      <w:b/>
      <w:bCs/>
      <w:sz w:val="28"/>
      <w:szCs w:val="28"/>
    </w:rPr>
  </w:style>
  <w:style w:type="paragraph" w:styleId="Heading5">
    <w:name w:val="heading 5"/>
    <w:basedOn w:val="Normal"/>
    <w:next w:val="Normal"/>
    <w:qFormat/>
    <w:rsid w:val="0025296E"/>
    <w:pPr>
      <w:numPr>
        <w:ilvl w:val="4"/>
        <w:numId w:val="2"/>
      </w:numPr>
      <w:spacing w:before="240" w:after="60"/>
      <w:outlineLvl w:val="4"/>
    </w:pPr>
    <w:rPr>
      <w:b/>
      <w:bCs/>
      <w:i/>
      <w:iCs/>
      <w:sz w:val="26"/>
      <w:szCs w:val="26"/>
    </w:rPr>
  </w:style>
  <w:style w:type="paragraph" w:styleId="Heading6">
    <w:name w:val="heading 6"/>
    <w:basedOn w:val="Normal"/>
    <w:next w:val="Normal"/>
    <w:qFormat/>
    <w:rsid w:val="0025296E"/>
    <w:pPr>
      <w:numPr>
        <w:ilvl w:val="5"/>
        <w:numId w:val="2"/>
      </w:numPr>
      <w:spacing w:before="240" w:after="60"/>
      <w:outlineLvl w:val="5"/>
    </w:pPr>
    <w:rPr>
      <w:b/>
      <w:bCs/>
      <w:sz w:val="22"/>
      <w:szCs w:val="22"/>
    </w:rPr>
  </w:style>
  <w:style w:type="paragraph" w:styleId="Heading7">
    <w:name w:val="heading 7"/>
    <w:basedOn w:val="Normal"/>
    <w:next w:val="Normal"/>
    <w:qFormat/>
    <w:rsid w:val="0025296E"/>
    <w:pPr>
      <w:numPr>
        <w:ilvl w:val="6"/>
        <w:numId w:val="2"/>
      </w:numPr>
      <w:spacing w:before="240" w:after="60"/>
      <w:outlineLvl w:val="6"/>
    </w:pPr>
  </w:style>
  <w:style w:type="paragraph" w:styleId="Heading8">
    <w:name w:val="heading 8"/>
    <w:basedOn w:val="Normal"/>
    <w:next w:val="Normal"/>
    <w:qFormat/>
    <w:rsid w:val="0025296E"/>
    <w:pPr>
      <w:numPr>
        <w:ilvl w:val="7"/>
        <w:numId w:val="2"/>
      </w:numPr>
      <w:spacing w:before="240" w:after="60"/>
      <w:outlineLvl w:val="7"/>
    </w:pPr>
    <w:rPr>
      <w:i/>
      <w:iCs/>
    </w:rPr>
  </w:style>
  <w:style w:type="paragraph" w:styleId="Heading9">
    <w:name w:val="heading 9"/>
    <w:basedOn w:val="Normal"/>
    <w:next w:val="Normal"/>
    <w:qFormat/>
    <w:rsid w:val="0025296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4025"/>
    <w:rPr>
      <w:sz w:val="16"/>
      <w:szCs w:val="16"/>
    </w:rPr>
  </w:style>
  <w:style w:type="paragraph" w:styleId="CommentText">
    <w:name w:val="annotation text"/>
    <w:basedOn w:val="Normal"/>
    <w:link w:val="CommentTextChar"/>
    <w:uiPriority w:val="99"/>
    <w:semiHidden/>
    <w:unhideWhenUsed/>
    <w:rsid w:val="00CB4025"/>
    <w:rPr>
      <w:sz w:val="20"/>
      <w:szCs w:val="20"/>
    </w:rPr>
  </w:style>
  <w:style w:type="character" w:customStyle="1" w:styleId="CommentTextChar">
    <w:name w:val="Comment Text Char"/>
    <w:basedOn w:val="DefaultParagraphFont"/>
    <w:link w:val="CommentText"/>
    <w:uiPriority w:val="99"/>
    <w:semiHidden/>
    <w:rsid w:val="00CB4025"/>
  </w:style>
  <w:style w:type="paragraph" w:styleId="CommentSubject">
    <w:name w:val="annotation subject"/>
    <w:basedOn w:val="CommentText"/>
    <w:next w:val="CommentText"/>
    <w:link w:val="CommentSubjectChar"/>
    <w:uiPriority w:val="99"/>
    <w:semiHidden/>
    <w:unhideWhenUsed/>
    <w:rsid w:val="00CB4025"/>
    <w:rPr>
      <w:b/>
      <w:bCs/>
    </w:rPr>
  </w:style>
  <w:style w:type="character" w:customStyle="1" w:styleId="CommentSubjectChar">
    <w:name w:val="Comment Subject Char"/>
    <w:basedOn w:val="CommentTextChar"/>
    <w:link w:val="CommentSubject"/>
    <w:uiPriority w:val="99"/>
    <w:semiHidden/>
    <w:rsid w:val="00CB4025"/>
    <w:rPr>
      <w:b/>
      <w:bCs/>
    </w:rPr>
  </w:style>
  <w:style w:type="paragraph" w:styleId="BalloonText">
    <w:name w:val="Balloon Text"/>
    <w:basedOn w:val="Normal"/>
    <w:link w:val="BalloonTextChar"/>
    <w:uiPriority w:val="99"/>
    <w:semiHidden/>
    <w:unhideWhenUsed/>
    <w:rsid w:val="00CB4025"/>
    <w:rPr>
      <w:rFonts w:ascii="Tahoma" w:hAnsi="Tahoma" w:cs="Tahoma"/>
      <w:sz w:val="16"/>
      <w:szCs w:val="16"/>
    </w:rPr>
  </w:style>
  <w:style w:type="character" w:customStyle="1" w:styleId="BalloonTextChar">
    <w:name w:val="Balloon Text Char"/>
    <w:basedOn w:val="DefaultParagraphFont"/>
    <w:link w:val="BalloonText"/>
    <w:uiPriority w:val="99"/>
    <w:semiHidden/>
    <w:rsid w:val="00CB4025"/>
    <w:rPr>
      <w:rFonts w:ascii="Tahoma" w:hAnsi="Tahoma" w:cs="Tahoma"/>
      <w:sz w:val="16"/>
      <w:szCs w:val="16"/>
    </w:rPr>
  </w:style>
  <w:style w:type="paragraph" w:styleId="Header">
    <w:name w:val="header"/>
    <w:basedOn w:val="Normal"/>
    <w:link w:val="HeaderChar"/>
    <w:uiPriority w:val="99"/>
    <w:semiHidden/>
    <w:unhideWhenUsed/>
    <w:rsid w:val="00D92B6E"/>
    <w:pPr>
      <w:tabs>
        <w:tab w:val="center" w:pos="4680"/>
        <w:tab w:val="right" w:pos="9360"/>
      </w:tabs>
    </w:pPr>
  </w:style>
  <w:style w:type="character" w:customStyle="1" w:styleId="HeaderChar">
    <w:name w:val="Header Char"/>
    <w:basedOn w:val="DefaultParagraphFont"/>
    <w:link w:val="Header"/>
    <w:uiPriority w:val="99"/>
    <w:semiHidden/>
    <w:rsid w:val="00D92B6E"/>
    <w:rPr>
      <w:sz w:val="24"/>
      <w:szCs w:val="24"/>
    </w:rPr>
  </w:style>
  <w:style w:type="paragraph" w:styleId="Footer">
    <w:name w:val="footer"/>
    <w:basedOn w:val="Normal"/>
    <w:link w:val="FooterChar"/>
    <w:uiPriority w:val="99"/>
    <w:semiHidden/>
    <w:unhideWhenUsed/>
    <w:rsid w:val="00D92B6E"/>
    <w:pPr>
      <w:tabs>
        <w:tab w:val="center" w:pos="4680"/>
        <w:tab w:val="right" w:pos="9360"/>
      </w:tabs>
    </w:pPr>
  </w:style>
  <w:style w:type="character" w:customStyle="1" w:styleId="FooterChar">
    <w:name w:val="Footer Char"/>
    <w:basedOn w:val="DefaultParagraphFont"/>
    <w:link w:val="Footer"/>
    <w:uiPriority w:val="99"/>
    <w:semiHidden/>
    <w:rsid w:val="00D92B6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A – FINANCIAL PROPOSAL FORM</vt:lpstr>
    </vt:vector>
  </TitlesOfParts>
  <Company>DHR\B&amp;F\FMIS</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FINANCIAL PROPOSAL FORM</dc:title>
  <dc:creator>johnsons</dc:creator>
  <cp:lastModifiedBy>DHRAdmin</cp:lastModifiedBy>
  <cp:revision>2</cp:revision>
  <cp:lastPrinted>2008-02-01T20:06:00Z</cp:lastPrinted>
  <dcterms:created xsi:type="dcterms:W3CDTF">2019-04-25T18:54:00Z</dcterms:created>
  <dcterms:modified xsi:type="dcterms:W3CDTF">2019-04-25T18:54:00Z</dcterms:modified>
</cp:coreProperties>
</file>