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6F57" w14:textId="77777777" w:rsidR="00216FEF" w:rsidRDefault="0061189A">
      <w:pPr>
        <w:pStyle w:val="BodyText"/>
        <w:ind w:left="361"/>
        <w:rPr>
          <w:sz w:val="20"/>
        </w:rPr>
      </w:pPr>
      <w:bookmarkStart w:id="0" w:name="_GoBack"/>
      <w:bookmarkEnd w:id="0"/>
      <w:r>
        <w:rPr>
          <w:noProof/>
          <w:sz w:val="20"/>
        </w:rPr>
        <w:drawing>
          <wp:inline distT="0" distB="0" distL="0" distR="0" wp14:anchorId="39A31882" wp14:editId="40F00473">
            <wp:extent cx="1160370" cy="743711"/>
            <wp:effectExtent l="0" t="0" r="0" b="0"/>
            <wp:docPr id="1" name="image1.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60370" cy="743711"/>
                    </a:xfrm>
                    <a:prstGeom prst="rect">
                      <a:avLst/>
                    </a:prstGeom>
                  </pic:spPr>
                </pic:pic>
              </a:graphicData>
            </a:graphic>
          </wp:inline>
        </w:drawing>
      </w:r>
    </w:p>
    <w:p w14:paraId="1BA44176" w14:textId="02A13C4C" w:rsidR="00216FEF" w:rsidRDefault="0061189A">
      <w:pPr>
        <w:spacing w:before="39"/>
        <w:ind w:left="140"/>
        <w:jc w:val="both"/>
        <w:rPr>
          <w:b/>
          <w:i/>
          <w:sz w:val="24"/>
        </w:rPr>
      </w:pPr>
      <w:r>
        <w:rPr>
          <w:b/>
          <w:i/>
          <w:sz w:val="24"/>
        </w:rPr>
        <w:t>Maryland’s</w:t>
      </w:r>
      <w:r>
        <w:rPr>
          <w:b/>
          <w:i/>
          <w:spacing w:val="-3"/>
          <w:sz w:val="24"/>
        </w:rPr>
        <w:t xml:space="preserve"> </w:t>
      </w:r>
      <w:r>
        <w:rPr>
          <w:b/>
          <w:i/>
          <w:sz w:val="24"/>
        </w:rPr>
        <w:t>Human</w:t>
      </w:r>
      <w:r>
        <w:rPr>
          <w:b/>
          <w:i/>
          <w:spacing w:val="-3"/>
          <w:sz w:val="24"/>
        </w:rPr>
        <w:t xml:space="preserve"> </w:t>
      </w:r>
      <w:r>
        <w:rPr>
          <w:b/>
          <w:i/>
          <w:sz w:val="24"/>
        </w:rPr>
        <w:t>Services</w:t>
      </w:r>
      <w:r>
        <w:rPr>
          <w:b/>
          <w:i/>
          <w:spacing w:val="-2"/>
          <w:sz w:val="24"/>
        </w:rPr>
        <w:t xml:space="preserve"> Agency</w:t>
      </w:r>
      <w:r w:rsidR="00C3031F">
        <w:rPr>
          <w:b/>
          <w:i/>
          <w:spacing w:val="-2"/>
          <w:sz w:val="24"/>
        </w:rPr>
        <w:t xml:space="preserve"> </w:t>
      </w:r>
    </w:p>
    <w:p w14:paraId="07701214" w14:textId="77777777" w:rsidR="00216FEF" w:rsidRDefault="00216FEF">
      <w:pPr>
        <w:pStyle w:val="BodyText"/>
        <w:rPr>
          <w:b/>
          <w:i/>
        </w:rPr>
      </w:pPr>
    </w:p>
    <w:p w14:paraId="7172444E" w14:textId="77777777" w:rsidR="00216FEF" w:rsidRDefault="0061189A">
      <w:pPr>
        <w:ind w:left="751" w:right="781"/>
        <w:jc w:val="center"/>
        <w:rPr>
          <w:b/>
          <w:sz w:val="24"/>
        </w:rPr>
      </w:pPr>
      <w:r>
        <w:rPr>
          <w:b/>
          <w:sz w:val="24"/>
        </w:rPr>
        <w:t>DEPARTMENT</w:t>
      </w:r>
      <w:r>
        <w:rPr>
          <w:b/>
          <w:spacing w:val="-4"/>
          <w:sz w:val="24"/>
        </w:rPr>
        <w:t xml:space="preserve"> </w:t>
      </w:r>
      <w:r>
        <w:rPr>
          <w:b/>
          <w:sz w:val="24"/>
        </w:rPr>
        <w:t>OF</w:t>
      </w:r>
      <w:r>
        <w:rPr>
          <w:b/>
          <w:spacing w:val="-5"/>
          <w:sz w:val="24"/>
        </w:rPr>
        <w:t xml:space="preserve"> </w:t>
      </w:r>
      <w:r>
        <w:rPr>
          <w:b/>
          <w:sz w:val="24"/>
        </w:rPr>
        <w:t>HUMAN</w:t>
      </w:r>
      <w:r>
        <w:rPr>
          <w:b/>
          <w:spacing w:val="-4"/>
          <w:sz w:val="24"/>
        </w:rPr>
        <w:t xml:space="preserve"> </w:t>
      </w:r>
      <w:r>
        <w:rPr>
          <w:b/>
          <w:spacing w:val="-2"/>
          <w:sz w:val="24"/>
        </w:rPr>
        <w:t>SERVICES</w:t>
      </w:r>
    </w:p>
    <w:p w14:paraId="47B369A2" w14:textId="729E2CAE" w:rsidR="00216FEF" w:rsidRDefault="00932A8B">
      <w:pPr>
        <w:ind w:left="755" w:right="781"/>
        <w:jc w:val="center"/>
        <w:rPr>
          <w:b/>
          <w:sz w:val="24"/>
        </w:rPr>
      </w:pPr>
      <w:r>
        <w:rPr>
          <w:b/>
          <w:sz w:val="24"/>
        </w:rPr>
        <w:t>DIVISON OF ADMINISTRATIVE OPERTIONS</w:t>
      </w:r>
    </w:p>
    <w:p w14:paraId="48E84B16" w14:textId="77777777" w:rsidR="00216FEF" w:rsidRDefault="00216FEF">
      <w:pPr>
        <w:pStyle w:val="BodyText"/>
        <w:rPr>
          <w:b/>
        </w:rPr>
      </w:pPr>
    </w:p>
    <w:p w14:paraId="12955FAA" w14:textId="77777777" w:rsidR="00216FEF" w:rsidRDefault="0061189A" w:rsidP="00012A2F">
      <w:pPr>
        <w:ind w:left="751" w:right="778"/>
        <w:jc w:val="center"/>
        <w:rPr>
          <w:b/>
          <w:sz w:val="24"/>
        </w:rPr>
      </w:pPr>
      <w:r>
        <w:rPr>
          <w:b/>
          <w:sz w:val="24"/>
        </w:rPr>
        <w:t>SMALL</w:t>
      </w:r>
      <w:r>
        <w:rPr>
          <w:b/>
          <w:spacing w:val="-9"/>
          <w:sz w:val="24"/>
        </w:rPr>
        <w:t xml:space="preserve"> </w:t>
      </w:r>
      <w:r>
        <w:rPr>
          <w:b/>
          <w:sz w:val="24"/>
        </w:rPr>
        <w:t>PROCUREMENT</w:t>
      </w:r>
      <w:r>
        <w:rPr>
          <w:b/>
          <w:spacing w:val="-5"/>
          <w:sz w:val="24"/>
        </w:rPr>
        <w:t xml:space="preserve"> </w:t>
      </w:r>
      <w:r>
        <w:rPr>
          <w:b/>
          <w:sz w:val="24"/>
        </w:rPr>
        <w:t>SOLICITATION</w:t>
      </w:r>
      <w:r>
        <w:rPr>
          <w:b/>
          <w:spacing w:val="-9"/>
          <w:sz w:val="24"/>
        </w:rPr>
        <w:t xml:space="preserve"> </w:t>
      </w:r>
      <w:r>
        <w:rPr>
          <w:b/>
          <w:spacing w:val="-5"/>
          <w:sz w:val="24"/>
        </w:rPr>
        <w:t>FOR</w:t>
      </w:r>
    </w:p>
    <w:p w14:paraId="71B002AA" w14:textId="66BE1D48" w:rsidR="00467416" w:rsidRDefault="00467416" w:rsidP="00012A2F">
      <w:pPr>
        <w:ind w:left="809" w:right="778"/>
        <w:jc w:val="center"/>
        <w:rPr>
          <w:b/>
          <w:sz w:val="24"/>
        </w:rPr>
      </w:pPr>
      <w:r>
        <w:rPr>
          <w:b/>
          <w:sz w:val="24"/>
        </w:rPr>
        <w:t xml:space="preserve">CARPET REPLACEMENT </w:t>
      </w:r>
      <w:r w:rsidR="00012A2F">
        <w:rPr>
          <w:b/>
          <w:sz w:val="24"/>
        </w:rPr>
        <w:t>FOR THE</w:t>
      </w:r>
      <w:r>
        <w:rPr>
          <w:b/>
          <w:sz w:val="24"/>
        </w:rPr>
        <w:t xml:space="preserve"> CECIL COUNTY DEPARTMENT</w:t>
      </w:r>
      <w:r w:rsidR="00012A2F">
        <w:rPr>
          <w:b/>
          <w:sz w:val="24"/>
        </w:rPr>
        <w:t xml:space="preserve"> </w:t>
      </w:r>
      <w:r>
        <w:rPr>
          <w:b/>
          <w:sz w:val="24"/>
        </w:rPr>
        <w:t xml:space="preserve">OF SOCIAL SERVICE (CEDSS)  </w:t>
      </w:r>
    </w:p>
    <w:p w14:paraId="26763E28" w14:textId="77777777" w:rsidR="00012A2F" w:rsidRDefault="00012A2F" w:rsidP="00012A2F">
      <w:pPr>
        <w:ind w:left="809" w:right="778"/>
        <w:jc w:val="center"/>
        <w:rPr>
          <w:b/>
          <w:sz w:val="24"/>
        </w:rPr>
      </w:pPr>
    </w:p>
    <w:p w14:paraId="0783B9FA" w14:textId="712E58A0" w:rsidR="00216FEF" w:rsidRDefault="0061189A">
      <w:pPr>
        <w:spacing w:line="480" w:lineRule="auto"/>
        <w:ind w:left="809" w:right="781"/>
        <w:jc w:val="center"/>
        <w:rPr>
          <w:b/>
          <w:sz w:val="24"/>
        </w:rPr>
      </w:pPr>
      <w:r>
        <w:rPr>
          <w:b/>
          <w:sz w:val="24"/>
        </w:rPr>
        <w:t xml:space="preserve">DHS AGENCY CONTROL NUMBER: </w:t>
      </w:r>
      <w:r w:rsidR="00467416">
        <w:rPr>
          <w:b/>
          <w:sz w:val="24"/>
        </w:rPr>
        <w:t>DHS/PM-23-00</w:t>
      </w:r>
      <w:r w:rsidR="00A01162">
        <w:rPr>
          <w:b/>
          <w:sz w:val="24"/>
        </w:rPr>
        <w:t>1</w:t>
      </w:r>
      <w:r>
        <w:rPr>
          <w:b/>
          <w:sz w:val="24"/>
        </w:rPr>
        <w:t>-S</w:t>
      </w:r>
    </w:p>
    <w:p w14:paraId="01373727" w14:textId="0B2548BF" w:rsidR="00467416" w:rsidRDefault="00467416">
      <w:pPr>
        <w:spacing w:line="480" w:lineRule="auto"/>
        <w:ind w:left="809" w:right="781"/>
        <w:jc w:val="center"/>
        <w:rPr>
          <w:b/>
          <w:sz w:val="24"/>
        </w:rPr>
      </w:pPr>
    </w:p>
    <w:p w14:paraId="30647565" w14:textId="77777777" w:rsidR="00467416" w:rsidRDefault="00467416">
      <w:pPr>
        <w:spacing w:line="480" w:lineRule="auto"/>
        <w:ind w:left="809" w:right="781"/>
        <w:jc w:val="center"/>
        <w:rPr>
          <w:b/>
          <w:sz w:val="24"/>
        </w:rPr>
      </w:pPr>
    </w:p>
    <w:p w14:paraId="63826EA8" w14:textId="77777777" w:rsidR="00216FEF" w:rsidRDefault="0061189A">
      <w:pPr>
        <w:pStyle w:val="ListParagraph"/>
        <w:numPr>
          <w:ilvl w:val="0"/>
          <w:numId w:val="18"/>
        </w:numPr>
        <w:tabs>
          <w:tab w:val="left" w:pos="859"/>
          <w:tab w:val="left" w:pos="860"/>
        </w:tabs>
        <w:spacing w:before="36"/>
        <w:ind w:hanging="721"/>
        <w:rPr>
          <w:b/>
          <w:sz w:val="24"/>
        </w:rPr>
      </w:pPr>
      <w:r>
        <w:rPr>
          <w:b/>
          <w:sz w:val="24"/>
        </w:rPr>
        <w:t>SUMMARY</w:t>
      </w:r>
      <w:r>
        <w:rPr>
          <w:b/>
          <w:spacing w:val="-5"/>
          <w:sz w:val="24"/>
        </w:rPr>
        <w:t xml:space="preserve"> </w:t>
      </w:r>
      <w:r>
        <w:rPr>
          <w:b/>
          <w:spacing w:val="-2"/>
          <w:sz w:val="24"/>
        </w:rPr>
        <w:t>STATEMENT</w:t>
      </w:r>
    </w:p>
    <w:p w14:paraId="1DDBFDC6" w14:textId="77777777" w:rsidR="00216FEF" w:rsidRDefault="00216FEF">
      <w:pPr>
        <w:pStyle w:val="BodyText"/>
        <w:rPr>
          <w:b/>
        </w:rPr>
      </w:pPr>
    </w:p>
    <w:p w14:paraId="61ECB1A6" w14:textId="5A0B221B" w:rsidR="00216FEF" w:rsidRPr="00E74F68" w:rsidRDefault="0061189A" w:rsidP="00E74F68">
      <w:pPr>
        <w:pStyle w:val="BodyText"/>
        <w:ind w:left="139" w:right="112"/>
        <w:jc w:val="both"/>
      </w:pPr>
      <w:r>
        <w:t>The</w:t>
      </w:r>
      <w:r>
        <w:rPr>
          <w:spacing w:val="-10"/>
        </w:rPr>
        <w:t xml:space="preserve"> </w:t>
      </w:r>
      <w:r>
        <w:t>Department</w:t>
      </w:r>
      <w:r>
        <w:rPr>
          <w:spacing w:val="-4"/>
        </w:rPr>
        <w:t xml:space="preserve"> </w:t>
      </w:r>
      <w:r>
        <w:t>of</w:t>
      </w:r>
      <w:r>
        <w:rPr>
          <w:spacing w:val="-5"/>
        </w:rPr>
        <w:t xml:space="preserve"> </w:t>
      </w:r>
      <w:r>
        <w:t>Human</w:t>
      </w:r>
      <w:r>
        <w:rPr>
          <w:spacing w:val="-4"/>
        </w:rPr>
        <w:t xml:space="preserve"> </w:t>
      </w:r>
      <w:r>
        <w:t>Services</w:t>
      </w:r>
      <w:r w:rsidR="00467416">
        <w:t xml:space="preserve"> (</w:t>
      </w:r>
      <w:r w:rsidR="00A43E8C">
        <w:t>DHS)</w:t>
      </w:r>
      <w:r w:rsidR="00467416">
        <w:t xml:space="preserve">, Division of Administrative </w:t>
      </w:r>
      <w:r w:rsidR="00012A2F">
        <w:t xml:space="preserve">Operations </w:t>
      </w:r>
      <w:r w:rsidR="00467416">
        <w:t xml:space="preserve">(DAO) Property Management intends to acquire carpet replacement services for the purpose of installation of carpet </w:t>
      </w:r>
      <w:r w:rsidR="007D43BF">
        <w:t xml:space="preserve">tiles </w:t>
      </w:r>
      <w:r w:rsidR="00467416">
        <w:t xml:space="preserve">for </w:t>
      </w:r>
      <w:r w:rsidR="00012A2F">
        <w:t xml:space="preserve">the Cecil County Department of Social Services (CEDSS), </w:t>
      </w:r>
      <w:r w:rsidR="00467416">
        <w:t>Family Investment Administration (FIA). The contract will be for replacing carpet in the hallway surrounding the FIA</w:t>
      </w:r>
      <w:r w:rsidR="00012A2F">
        <w:t xml:space="preserve"> area</w:t>
      </w:r>
      <w:r w:rsidR="00467416">
        <w:t xml:space="preserve"> on the second (2</w:t>
      </w:r>
      <w:r w:rsidR="00467416" w:rsidRPr="00467416">
        <w:rPr>
          <w:vertAlign w:val="superscript"/>
        </w:rPr>
        <w:t>nd</w:t>
      </w:r>
      <w:r w:rsidR="00467416">
        <w:t>) floor and two (2) rooms, room 2A and 2B</w:t>
      </w:r>
      <w:r w:rsidR="00012A2F">
        <w:t>,</w:t>
      </w:r>
      <w:r w:rsidR="00467416">
        <w:t xml:space="preserve"> located at the </w:t>
      </w:r>
      <w:r w:rsidR="00932A8B">
        <w:t>Elkton District Court/Multipurpose Center, DHS-</w:t>
      </w:r>
      <w:r w:rsidR="00E72544">
        <w:t>CEDSS</w:t>
      </w:r>
      <w:r w:rsidR="00932A8B">
        <w:t>, 170 E. Main Street, 2</w:t>
      </w:r>
      <w:r w:rsidR="00932A8B" w:rsidRPr="00932A8B">
        <w:rPr>
          <w:vertAlign w:val="superscript"/>
        </w:rPr>
        <w:t>nd</w:t>
      </w:r>
      <w:r w:rsidR="00932A8B">
        <w:t xml:space="preserve"> Floor, Elkton, Maryland 21291</w:t>
      </w:r>
      <w:r w:rsidR="00A43E8C">
        <w:rPr>
          <w:spacing w:val="-5"/>
        </w:rPr>
        <w:t>.</w:t>
      </w:r>
    </w:p>
    <w:p w14:paraId="50682663" w14:textId="77777777" w:rsidR="00216FEF" w:rsidRDefault="00216FEF">
      <w:pPr>
        <w:pStyle w:val="BodyText"/>
        <w:rPr>
          <w:sz w:val="22"/>
        </w:rPr>
      </w:pPr>
    </w:p>
    <w:p w14:paraId="4695922F" w14:textId="77777777" w:rsidR="00216FEF" w:rsidRDefault="0061189A">
      <w:pPr>
        <w:pStyle w:val="Heading1"/>
        <w:numPr>
          <w:ilvl w:val="0"/>
          <w:numId w:val="18"/>
        </w:numPr>
        <w:tabs>
          <w:tab w:val="left" w:pos="859"/>
          <w:tab w:val="left" w:pos="860"/>
        </w:tabs>
        <w:ind w:hanging="721"/>
      </w:pPr>
      <w:r>
        <w:rPr>
          <w:spacing w:val="-2"/>
        </w:rPr>
        <w:t>BACKGROUND</w:t>
      </w:r>
    </w:p>
    <w:p w14:paraId="7315F654" w14:textId="77777777" w:rsidR="00216FEF" w:rsidRDefault="00216FEF">
      <w:pPr>
        <w:pStyle w:val="BodyText"/>
        <w:rPr>
          <w:b/>
        </w:rPr>
      </w:pPr>
    </w:p>
    <w:p w14:paraId="54022B94" w14:textId="7DAB750B" w:rsidR="00216FEF" w:rsidRDefault="00A43E8C" w:rsidP="00DD5F23">
      <w:pPr>
        <w:pStyle w:val="BodyText"/>
        <w:spacing w:before="1"/>
        <w:ind w:left="139" w:right="130"/>
      </w:pPr>
      <w:r>
        <w:t>DHS</w:t>
      </w:r>
      <w:r w:rsidR="00D9395A">
        <w:t>/</w:t>
      </w:r>
      <w:r w:rsidR="00E72544">
        <w:t xml:space="preserve">CEDSS </w:t>
      </w:r>
      <w:r>
        <w:t xml:space="preserve">consists of social workers and administrators that assist vulnerable families in the Cecil County area. </w:t>
      </w:r>
      <w:r w:rsidR="00012A2F">
        <w:t>The hours</w:t>
      </w:r>
      <w:r>
        <w:t xml:space="preserve"> of operations are Monday through </w:t>
      </w:r>
      <w:r w:rsidR="00012A2F">
        <w:t xml:space="preserve">Friday </w:t>
      </w:r>
      <w:r>
        <w:t>from</w:t>
      </w:r>
      <w:r w:rsidR="00A8086D">
        <w:t xml:space="preserve"> 8:30 am </w:t>
      </w:r>
      <w:r w:rsidR="00DD5F23">
        <w:t>to 5:00</w:t>
      </w:r>
      <w:r w:rsidR="007D43BF">
        <w:t xml:space="preserve"> </w:t>
      </w:r>
      <w:r w:rsidR="00DD5F23">
        <w:t>pm</w:t>
      </w:r>
      <w:r w:rsidR="00012A2F">
        <w:t>.</w:t>
      </w:r>
      <w:r w:rsidR="00AB2C80" w:rsidRPr="00AB2C80">
        <w:t xml:space="preserve"> </w:t>
      </w:r>
      <w:r w:rsidR="00AB2C80">
        <w:t xml:space="preserve">This is the original </w:t>
      </w:r>
      <w:r w:rsidR="00D9395A">
        <w:t xml:space="preserve">carpet; it is </w:t>
      </w:r>
      <w:r w:rsidR="00AB2C80">
        <w:t xml:space="preserve">over 25 years old.  It has never been changed.  The carpet is damaged and has stains that cannot be removed.  The expectation is to improve the working conditions by making </w:t>
      </w:r>
      <w:r w:rsidR="00CC6003">
        <w:t>t</w:t>
      </w:r>
      <w:r w:rsidR="00AB2C80">
        <w:t>he floor more ergonomically sound for the employees</w:t>
      </w:r>
      <w:r w:rsidR="00D9395A">
        <w:t>.</w:t>
      </w:r>
    </w:p>
    <w:p w14:paraId="05593924" w14:textId="77777777" w:rsidR="00DD5F23" w:rsidRDefault="00DD5F23" w:rsidP="00DD5F23">
      <w:pPr>
        <w:pStyle w:val="BodyText"/>
        <w:spacing w:before="1"/>
        <w:ind w:left="139" w:right="130"/>
        <w:rPr>
          <w:sz w:val="26"/>
        </w:rPr>
      </w:pPr>
    </w:p>
    <w:p w14:paraId="724EA3C1" w14:textId="77777777" w:rsidR="00216FEF" w:rsidRDefault="00216FEF">
      <w:pPr>
        <w:pStyle w:val="BodyText"/>
        <w:rPr>
          <w:sz w:val="22"/>
        </w:rPr>
      </w:pPr>
    </w:p>
    <w:p w14:paraId="4DED1EE5" w14:textId="77777777" w:rsidR="00216FEF" w:rsidRDefault="0061189A">
      <w:pPr>
        <w:pStyle w:val="Heading1"/>
        <w:numPr>
          <w:ilvl w:val="0"/>
          <w:numId w:val="18"/>
        </w:numPr>
        <w:tabs>
          <w:tab w:val="left" w:pos="859"/>
          <w:tab w:val="left" w:pos="860"/>
        </w:tabs>
      </w:pPr>
      <w:r>
        <w:t>SCOPE</w:t>
      </w:r>
      <w:r>
        <w:rPr>
          <w:spacing w:val="-2"/>
        </w:rPr>
        <w:t xml:space="preserve"> </w:t>
      </w:r>
      <w:r>
        <w:t>OF</w:t>
      </w:r>
      <w:r>
        <w:rPr>
          <w:spacing w:val="-2"/>
        </w:rPr>
        <w:t xml:space="preserve"> </w:t>
      </w:r>
      <w:r>
        <w:t>THE</w:t>
      </w:r>
      <w:r>
        <w:rPr>
          <w:spacing w:val="-1"/>
        </w:rPr>
        <w:t xml:space="preserve"> </w:t>
      </w:r>
      <w:r>
        <w:rPr>
          <w:spacing w:val="-2"/>
        </w:rPr>
        <w:t>PROJECT</w:t>
      </w:r>
    </w:p>
    <w:p w14:paraId="1CC713BB" w14:textId="77777777" w:rsidR="00216FEF" w:rsidRDefault="00216FEF">
      <w:pPr>
        <w:pStyle w:val="BodyText"/>
        <w:rPr>
          <w:b/>
        </w:rPr>
      </w:pPr>
    </w:p>
    <w:p w14:paraId="29DE757A" w14:textId="77777777" w:rsidR="00012A2F" w:rsidRDefault="0061189A">
      <w:pPr>
        <w:pStyle w:val="BodyText"/>
        <w:ind w:left="140" w:right="130"/>
      </w:pPr>
      <w:r>
        <w:t>The Contractor shall</w:t>
      </w:r>
      <w:r w:rsidR="00012A2F">
        <w:t>:</w:t>
      </w:r>
      <w:r>
        <w:t xml:space="preserve"> </w:t>
      </w:r>
    </w:p>
    <w:p w14:paraId="769C8590" w14:textId="77777777" w:rsidR="00012A2F" w:rsidRDefault="00012A2F">
      <w:pPr>
        <w:pStyle w:val="BodyText"/>
        <w:ind w:left="140" w:right="130"/>
      </w:pPr>
    </w:p>
    <w:p w14:paraId="7579F7B1" w14:textId="31A52F32" w:rsidR="00012A2F" w:rsidRDefault="00D9395A" w:rsidP="00012A2F">
      <w:pPr>
        <w:pStyle w:val="BodyText"/>
        <w:numPr>
          <w:ilvl w:val="0"/>
          <w:numId w:val="27"/>
        </w:numPr>
        <w:ind w:right="130"/>
      </w:pPr>
      <w:r>
        <w:t>R</w:t>
      </w:r>
      <w:r w:rsidR="00A43E8C">
        <w:t>eplace carpet, padding, cove base, and any other material needed to install new carpet</w:t>
      </w:r>
      <w:r w:rsidR="009373E3">
        <w:t xml:space="preserve"> tile</w:t>
      </w:r>
      <w:r w:rsidR="00A43E8C">
        <w:t xml:space="preserve"> for 402 sq. yards (hallway and two (2) offices) on the 2</w:t>
      </w:r>
      <w:r w:rsidR="00A43E8C" w:rsidRPr="00A43E8C">
        <w:rPr>
          <w:vertAlign w:val="superscript"/>
        </w:rPr>
        <w:t>nd</w:t>
      </w:r>
      <w:r w:rsidR="00A43E8C">
        <w:t>. Floor at 170 S. Main Street, Elkton, Maryland 21921.</w:t>
      </w:r>
      <w:r w:rsidR="00DD5F23">
        <w:t xml:space="preserve"> </w:t>
      </w:r>
    </w:p>
    <w:p w14:paraId="4492B838" w14:textId="3ECFED8F" w:rsidR="00216FEF" w:rsidRDefault="0061189A">
      <w:pPr>
        <w:pStyle w:val="BodyText"/>
        <w:spacing w:before="2"/>
        <w:rPr>
          <w:sz w:val="12"/>
        </w:rPr>
      </w:pPr>
      <w:r>
        <w:rPr>
          <w:noProof/>
        </w:rPr>
        <mc:AlternateContent>
          <mc:Choice Requires="wps">
            <w:drawing>
              <wp:anchor distT="0" distB="0" distL="0" distR="0" simplePos="0" relativeHeight="251657728" behindDoc="1" locked="0" layoutInCell="1" allowOverlap="1" wp14:anchorId="52E785B8" wp14:editId="095C20F2">
                <wp:simplePos x="0" y="0"/>
                <wp:positionH relativeFrom="page">
                  <wp:posOffset>895985</wp:posOffset>
                </wp:positionH>
                <wp:positionV relativeFrom="paragraph">
                  <wp:posOffset>104140</wp:posOffset>
                </wp:positionV>
                <wp:extent cx="5980430" cy="5651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56515"/>
                        </a:xfrm>
                        <a:custGeom>
                          <a:avLst/>
                          <a:gdLst>
                            <a:gd name="T0" fmla="+- 0 10829 1411"/>
                            <a:gd name="T1" fmla="*/ T0 w 9418"/>
                            <a:gd name="T2" fmla="+- 0 239 164"/>
                            <a:gd name="T3" fmla="*/ 239 h 89"/>
                            <a:gd name="T4" fmla="+- 0 1411 1411"/>
                            <a:gd name="T5" fmla="*/ T4 w 9418"/>
                            <a:gd name="T6" fmla="+- 0 239 164"/>
                            <a:gd name="T7" fmla="*/ 239 h 89"/>
                            <a:gd name="T8" fmla="+- 0 1411 1411"/>
                            <a:gd name="T9" fmla="*/ T8 w 9418"/>
                            <a:gd name="T10" fmla="+- 0 253 164"/>
                            <a:gd name="T11" fmla="*/ 253 h 89"/>
                            <a:gd name="T12" fmla="+- 0 10829 1411"/>
                            <a:gd name="T13" fmla="*/ T12 w 9418"/>
                            <a:gd name="T14" fmla="+- 0 253 164"/>
                            <a:gd name="T15" fmla="*/ 253 h 89"/>
                            <a:gd name="T16" fmla="+- 0 10829 1411"/>
                            <a:gd name="T17" fmla="*/ T16 w 9418"/>
                            <a:gd name="T18" fmla="+- 0 239 164"/>
                            <a:gd name="T19" fmla="*/ 239 h 89"/>
                            <a:gd name="T20" fmla="+- 0 10829 1411"/>
                            <a:gd name="T21" fmla="*/ T20 w 9418"/>
                            <a:gd name="T22" fmla="+- 0 164 164"/>
                            <a:gd name="T23" fmla="*/ 164 h 89"/>
                            <a:gd name="T24" fmla="+- 0 1411 1411"/>
                            <a:gd name="T25" fmla="*/ T24 w 9418"/>
                            <a:gd name="T26" fmla="+- 0 164 164"/>
                            <a:gd name="T27" fmla="*/ 164 h 89"/>
                            <a:gd name="T28" fmla="+- 0 1411 1411"/>
                            <a:gd name="T29" fmla="*/ T28 w 9418"/>
                            <a:gd name="T30" fmla="+- 0 224 164"/>
                            <a:gd name="T31" fmla="*/ 224 h 89"/>
                            <a:gd name="T32" fmla="+- 0 10829 1411"/>
                            <a:gd name="T33" fmla="*/ T32 w 9418"/>
                            <a:gd name="T34" fmla="+- 0 224 164"/>
                            <a:gd name="T35" fmla="*/ 224 h 89"/>
                            <a:gd name="T36" fmla="+- 0 10829 1411"/>
                            <a:gd name="T37" fmla="*/ T36 w 9418"/>
                            <a:gd name="T38" fmla="+- 0 164 164"/>
                            <a:gd name="T39" fmla="*/ 16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9">
                              <a:moveTo>
                                <a:pt x="9418" y="75"/>
                              </a:moveTo>
                              <a:lnTo>
                                <a:pt x="0" y="75"/>
                              </a:lnTo>
                              <a:lnTo>
                                <a:pt x="0" y="89"/>
                              </a:lnTo>
                              <a:lnTo>
                                <a:pt x="9418" y="89"/>
                              </a:lnTo>
                              <a:lnTo>
                                <a:pt x="9418" y="75"/>
                              </a:lnTo>
                              <a:close/>
                              <a:moveTo>
                                <a:pt x="9418" y="0"/>
                              </a:moveTo>
                              <a:lnTo>
                                <a:pt x="0" y="0"/>
                              </a:lnTo>
                              <a:lnTo>
                                <a:pt x="0" y="60"/>
                              </a:lnTo>
                              <a:lnTo>
                                <a:pt x="9418" y="60"/>
                              </a:lnTo>
                              <a:lnTo>
                                <a:pt x="941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05FCA11" id="docshape1" o:spid="_x0000_s1026" style="position:absolute;margin-left:70.55pt;margin-top:8.2pt;width:470.9pt;height: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" path="m9418,75l,75,,89r9418,l9418,75xm9418,l,,,60r9418,l9418,xe" fillcolor="#612322" stroked="f">
                <v:path arrowok="t" o:connecttype="custom" o:connectlocs="5980430,151765;0,151765;0,160655;5980430,160655;5980430,151765;5980430,104140;0,104140;0,142240;5980430,142240;5980430,104140" o:connectangles="0,0,0,0,0,0,0,0,0,0"/>
                <w10:wrap type="topAndBottom" anchorx="page"/>
              </v:shape>
            </w:pict>
          </mc:Fallback>
        </mc:AlternateContent>
      </w:r>
      <w:r w:rsidR="00B6008E">
        <w:rPr>
          <w:sz w:val="12"/>
        </w:rPr>
        <w:t xml:space="preserve"> </w:t>
      </w:r>
    </w:p>
    <w:p w14:paraId="4BB2180E" w14:textId="2A48DE0D" w:rsidR="00216FEF" w:rsidRDefault="0061189A" w:rsidP="00BC4E6E">
      <w:pPr>
        <w:tabs>
          <w:tab w:val="left" w:pos="5580"/>
          <w:tab w:val="left" w:pos="8825"/>
        </w:tabs>
        <w:spacing w:before="19"/>
        <w:ind w:left="140"/>
        <w:rPr>
          <w:rFonts w:ascii="Cambria"/>
          <w:sz w:val="24"/>
        </w:rPr>
      </w:pPr>
      <w:r>
        <w:rPr>
          <w:rFonts w:ascii="Cambria"/>
          <w:sz w:val="20"/>
        </w:rPr>
        <w:t>DHS</w:t>
      </w:r>
      <w:r>
        <w:rPr>
          <w:rFonts w:ascii="Cambria"/>
          <w:spacing w:val="-9"/>
          <w:sz w:val="20"/>
        </w:rPr>
        <w:t xml:space="preserve"> </w:t>
      </w:r>
      <w:r>
        <w:rPr>
          <w:rFonts w:ascii="Cambria"/>
          <w:sz w:val="20"/>
        </w:rPr>
        <w:t>Small</w:t>
      </w:r>
      <w:r>
        <w:rPr>
          <w:rFonts w:ascii="Cambria"/>
          <w:spacing w:val="-8"/>
          <w:sz w:val="20"/>
        </w:rPr>
        <w:t xml:space="preserve"> </w:t>
      </w:r>
      <w:r>
        <w:rPr>
          <w:rFonts w:ascii="Cambria"/>
          <w:sz w:val="20"/>
        </w:rPr>
        <w:t>Procurement</w:t>
      </w:r>
      <w:r>
        <w:rPr>
          <w:rFonts w:ascii="Cambria"/>
          <w:spacing w:val="-8"/>
          <w:sz w:val="20"/>
        </w:rPr>
        <w:t xml:space="preserve"> </w:t>
      </w:r>
      <w:r>
        <w:rPr>
          <w:rFonts w:ascii="Cambria"/>
          <w:sz w:val="20"/>
        </w:rPr>
        <w:t>Solicitation</w:t>
      </w:r>
      <w:r>
        <w:rPr>
          <w:rFonts w:ascii="Cambria"/>
          <w:spacing w:val="-9"/>
          <w:sz w:val="20"/>
        </w:rPr>
        <w:t xml:space="preserve"> </w:t>
      </w:r>
      <w:r w:rsidR="00BC4E6E">
        <w:rPr>
          <w:rFonts w:ascii="Cambria"/>
          <w:sz w:val="20"/>
        </w:rPr>
        <w:t>for Carpet Replacement</w:t>
      </w:r>
      <w:r>
        <w:rPr>
          <w:rFonts w:ascii="Cambria"/>
          <w:sz w:val="20"/>
        </w:rPr>
        <w:tab/>
      </w:r>
      <w:r w:rsidR="00BC4E6E">
        <w:rPr>
          <w:rFonts w:ascii="Cambria"/>
          <w:sz w:val="20"/>
        </w:rPr>
        <w:tab/>
      </w:r>
      <w:r>
        <w:rPr>
          <w:rFonts w:ascii="Cambria"/>
          <w:sz w:val="24"/>
        </w:rPr>
        <w:t>Page</w:t>
      </w:r>
      <w:r>
        <w:rPr>
          <w:rFonts w:ascii="Cambria"/>
          <w:spacing w:val="-3"/>
          <w:sz w:val="24"/>
        </w:rPr>
        <w:t xml:space="preserve"> </w:t>
      </w:r>
      <w:r>
        <w:rPr>
          <w:rFonts w:ascii="Cambria"/>
          <w:spacing w:val="-10"/>
          <w:sz w:val="24"/>
        </w:rPr>
        <w:t>1</w:t>
      </w:r>
    </w:p>
    <w:p w14:paraId="0A51B784" w14:textId="77777777" w:rsidR="00216FEF" w:rsidRDefault="00216FEF">
      <w:pPr>
        <w:rPr>
          <w:rFonts w:ascii="Cambria"/>
          <w:sz w:val="24"/>
        </w:rPr>
        <w:sectPr w:rsidR="00216FEF">
          <w:type w:val="continuous"/>
          <w:pgSz w:w="12240" w:h="15840"/>
          <w:pgMar w:top="900" w:right="1140" w:bottom="280" w:left="1300" w:header="720" w:footer="720" w:gutter="0"/>
          <w:cols w:space="720"/>
        </w:sectPr>
      </w:pPr>
    </w:p>
    <w:p w14:paraId="70E68D9D" w14:textId="07B98CB8" w:rsidR="000C5AED" w:rsidRDefault="00DB5889" w:rsidP="000C5AED">
      <w:pPr>
        <w:pStyle w:val="BodyText"/>
        <w:numPr>
          <w:ilvl w:val="0"/>
          <w:numId w:val="27"/>
        </w:numPr>
        <w:spacing w:before="63"/>
        <w:ind w:right="446"/>
      </w:pPr>
      <w:r>
        <w:lastRenderedPageBreak/>
        <w:t>Provider</w:t>
      </w:r>
      <w:r w:rsidR="00B6008E">
        <w:t xml:space="preserve"> installers who are Certified Floor covering installers (International Certified Floor covering Installer Association) or manufacturer’s approved installers. </w:t>
      </w:r>
    </w:p>
    <w:p w14:paraId="5155E54C" w14:textId="5A619094" w:rsidR="00B6008E" w:rsidRDefault="00136B8C" w:rsidP="00981580">
      <w:pPr>
        <w:pStyle w:val="BodyText"/>
        <w:numPr>
          <w:ilvl w:val="0"/>
          <w:numId w:val="27"/>
        </w:numPr>
        <w:spacing w:before="63"/>
        <w:ind w:right="446"/>
      </w:pPr>
      <w:r>
        <w:t>Be held liable if the carpet is not i</w:t>
      </w:r>
      <w:r w:rsidR="00DB5889">
        <w:t>nstall</w:t>
      </w:r>
      <w:r>
        <w:t>ed</w:t>
      </w:r>
      <w:r w:rsidR="00B6008E">
        <w:t xml:space="preserve"> in accordance with the installation guidelines set forth by the manufacturer</w:t>
      </w:r>
      <w:r>
        <w:t xml:space="preserve"> (i.e., a</w:t>
      </w:r>
      <w:r w:rsidR="00DB5889">
        <w:t xml:space="preserve">s needed, </w:t>
      </w:r>
      <w:r w:rsidR="00036EF5">
        <w:t>u</w:t>
      </w:r>
      <w:r w:rsidR="00DB5889" w:rsidRPr="00DB5889">
        <w:t>pon replacing the carpet, repair any flooring that is uneven before installation of new carpet tiles</w:t>
      </w:r>
      <w:r>
        <w:t>)</w:t>
      </w:r>
      <w:r w:rsidR="00036EF5">
        <w:t>.</w:t>
      </w:r>
    </w:p>
    <w:p w14:paraId="0FAD017E" w14:textId="77777777" w:rsidR="000C5AED" w:rsidRDefault="009373E3" w:rsidP="000C5AED">
      <w:pPr>
        <w:pStyle w:val="BodyText"/>
        <w:numPr>
          <w:ilvl w:val="0"/>
          <w:numId w:val="27"/>
        </w:numPr>
        <w:spacing w:before="63"/>
        <w:ind w:right="446"/>
      </w:pPr>
      <w:r>
        <w:t xml:space="preserve">Remove and dispose old carpet, padding, cove base and all material associated with removing the carpet.  </w:t>
      </w:r>
    </w:p>
    <w:p w14:paraId="7252F8C8" w14:textId="44937D86" w:rsidR="000C5AED" w:rsidRDefault="00DB5889" w:rsidP="000C5AED">
      <w:pPr>
        <w:pStyle w:val="BodyText"/>
        <w:numPr>
          <w:ilvl w:val="0"/>
          <w:numId w:val="27"/>
        </w:numPr>
        <w:spacing w:before="63"/>
        <w:ind w:right="446"/>
      </w:pPr>
      <w:r>
        <w:t>Remove</w:t>
      </w:r>
      <w:r w:rsidR="009373E3">
        <w:t xml:space="preserve"> and replace all furniture as found during the removal and replacement of car</w:t>
      </w:r>
      <w:r w:rsidR="004058F7">
        <w:t>pet</w:t>
      </w:r>
      <w:r w:rsidR="00A3161C">
        <w:t>. At the time of the walk through, DHS/</w:t>
      </w:r>
      <w:r w:rsidR="000C5AED">
        <w:t xml:space="preserve">DAO </w:t>
      </w:r>
      <w:r w:rsidR="00A3161C">
        <w:t>Property Management will provide carpet square samples of Neutral Earth Tone Color Tiles.</w:t>
      </w:r>
    </w:p>
    <w:p w14:paraId="17E55C1A" w14:textId="630B1202" w:rsidR="00B6008E" w:rsidRDefault="00DB5889" w:rsidP="00981580">
      <w:pPr>
        <w:pStyle w:val="BodyText"/>
        <w:numPr>
          <w:ilvl w:val="0"/>
          <w:numId w:val="27"/>
        </w:numPr>
        <w:spacing w:before="63"/>
        <w:ind w:right="446"/>
      </w:pPr>
      <w:r>
        <w:t>Select</w:t>
      </w:r>
      <w:r w:rsidR="00A3161C">
        <w:t xml:space="preserve"> the desired color and ensure that it meet</w:t>
      </w:r>
      <w:r w:rsidR="00BC4E6E">
        <w:t>s</w:t>
      </w:r>
      <w:r w:rsidR="00A3161C">
        <w:t xml:space="preserve"> the </w:t>
      </w:r>
      <w:r w:rsidR="000C5AED">
        <w:t>Department of</w:t>
      </w:r>
      <w:r w:rsidR="00A3161C">
        <w:t xml:space="preserve"> General Services (DGS)</w:t>
      </w:r>
      <w:r w:rsidR="009373E3">
        <w:t xml:space="preserve"> </w:t>
      </w:r>
      <w:r w:rsidR="00A3161C">
        <w:t>standard and specifications as follows:</w:t>
      </w:r>
    </w:p>
    <w:p w14:paraId="1E499007" w14:textId="0C484E0B" w:rsidR="00A3161C" w:rsidRDefault="00BC4E6E" w:rsidP="005341B8">
      <w:pPr>
        <w:pStyle w:val="BodyText"/>
        <w:numPr>
          <w:ilvl w:val="0"/>
          <w:numId w:val="26"/>
        </w:numPr>
        <w:spacing w:before="63"/>
        <w:ind w:right="446"/>
      </w:pPr>
      <w:r>
        <w:t>Commercial</w:t>
      </w:r>
      <w:r w:rsidR="005341B8">
        <w:t xml:space="preserve"> grade type 6.6 or type 6.6 or type 6 branded nylon fiber</w:t>
      </w:r>
      <w:r w:rsidR="00061257">
        <w:t>.</w:t>
      </w:r>
    </w:p>
    <w:p w14:paraId="612D2B85" w14:textId="032F1D22" w:rsidR="005341B8" w:rsidRDefault="005341B8" w:rsidP="005341B8">
      <w:pPr>
        <w:pStyle w:val="BodyText"/>
        <w:numPr>
          <w:ilvl w:val="0"/>
          <w:numId w:val="26"/>
        </w:numPr>
        <w:spacing w:before="63"/>
        <w:ind w:right="446"/>
      </w:pPr>
      <w:r>
        <w:t>100% solution dyed</w:t>
      </w:r>
    </w:p>
    <w:p w14:paraId="417D59B3" w14:textId="2E325348" w:rsidR="005341B8" w:rsidRDefault="005341B8" w:rsidP="005341B8">
      <w:pPr>
        <w:pStyle w:val="BodyText"/>
        <w:numPr>
          <w:ilvl w:val="0"/>
          <w:numId w:val="26"/>
        </w:numPr>
        <w:spacing w:before="63"/>
        <w:ind w:right="446"/>
      </w:pPr>
      <w:r>
        <w:t>75% recyclable to an equal or higher use</w:t>
      </w:r>
    </w:p>
    <w:p w14:paraId="5BB1AD53" w14:textId="6D245444" w:rsidR="005341B8" w:rsidRDefault="005341B8" w:rsidP="005341B8">
      <w:pPr>
        <w:pStyle w:val="BodyText"/>
        <w:numPr>
          <w:ilvl w:val="0"/>
          <w:numId w:val="26"/>
        </w:numPr>
        <w:spacing w:before="63"/>
        <w:ind w:right="446"/>
      </w:pPr>
      <w:r>
        <w:t>Unitary backing</w:t>
      </w:r>
    </w:p>
    <w:p w14:paraId="25C19F7A" w14:textId="3D7A5147" w:rsidR="005341B8" w:rsidRDefault="005341B8" w:rsidP="005341B8">
      <w:pPr>
        <w:pStyle w:val="BodyText"/>
        <w:numPr>
          <w:ilvl w:val="0"/>
          <w:numId w:val="26"/>
        </w:numPr>
        <w:spacing w:before="63"/>
        <w:ind w:right="446"/>
      </w:pPr>
      <w:r>
        <w:t>Face weight pf 28 oz. (or greater) with a 11/2 tufted multi-level loop</w:t>
      </w:r>
    </w:p>
    <w:p w14:paraId="3EFFE107" w14:textId="1627B49B" w:rsidR="005341B8" w:rsidRDefault="005341B8" w:rsidP="005341B8">
      <w:pPr>
        <w:pStyle w:val="BodyText"/>
        <w:numPr>
          <w:ilvl w:val="0"/>
          <w:numId w:val="26"/>
        </w:numPr>
        <w:spacing w:before="63"/>
        <w:ind w:right="446"/>
      </w:pPr>
      <w:r>
        <w:t>7.0 stitches (or greater) per inch</w:t>
      </w:r>
      <w:r w:rsidR="00061257">
        <w:t>.</w:t>
      </w:r>
    </w:p>
    <w:p w14:paraId="33B4C52D" w14:textId="2FA64469" w:rsidR="005341B8" w:rsidRDefault="005341B8" w:rsidP="005341B8">
      <w:pPr>
        <w:pStyle w:val="BodyText"/>
        <w:numPr>
          <w:ilvl w:val="0"/>
          <w:numId w:val="26"/>
        </w:numPr>
        <w:spacing w:before="63"/>
        <w:ind w:right="446"/>
      </w:pPr>
      <w:r>
        <w:t>Static resistance of with a min.</w:t>
      </w:r>
      <w:r w:rsidR="00061257">
        <w:t xml:space="preserve"> </w:t>
      </w:r>
      <w:proofErr w:type="spellStart"/>
      <w:r>
        <w:t>rorat</w:t>
      </w:r>
      <w:proofErr w:type="spellEnd"/>
      <w:r>
        <w:t xml:space="preserve"> of 6,000</w:t>
      </w:r>
      <w:r w:rsidR="00061257">
        <w:t>.</w:t>
      </w:r>
    </w:p>
    <w:p w14:paraId="1E23C909" w14:textId="189B3AB3" w:rsidR="005341B8" w:rsidRDefault="005341B8" w:rsidP="005341B8">
      <w:pPr>
        <w:pStyle w:val="BodyText"/>
        <w:numPr>
          <w:ilvl w:val="0"/>
          <w:numId w:val="26"/>
        </w:numPr>
        <w:spacing w:before="63"/>
        <w:ind w:right="446"/>
      </w:pPr>
      <w:r>
        <w:t>Capet Tiles must have antimicrobial effectiveness</w:t>
      </w:r>
      <w:r w:rsidR="00061257">
        <w:t>.</w:t>
      </w:r>
    </w:p>
    <w:p w14:paraId="77F6ECEC" w14:textId="6CB44BD6" w:rsidR="005341B8" w:rsidRDefault="005341B8" w:rsidP="005341B8">
      <w:pPr>
        <w:pStyle w:val="BodyText"/>
        <w:numPr>
          <w:ilvl w:val="0"/>
          <w:numId w:val="26"/>
        </w:numPr>
        <w:spacing w:before="63"/>
        <w:ind w:right="446"/>
      </w:pPr>
      <w:r>
        <w:t xml:space="preserve">Minimum </w:t>
      </w:r>
      <w:r w:rsidR="000C5AED">
        <w:t>10-year</w:t>
      </w:r>
      <w:r>
        <w:t xml:space="preserve"> warranty</w:t>
      </w:r>
    </w:p>
    <w:p w14:paraId="5F42EE84" w14:textId="25C536AA" w:rsidR="00A84656" w:rsidRDefault="00A84656" w:rsidP="00A84656">
      <w:pPr>
        <w:pStyle w:val="BodyText"/>
        <w:spacing w:before="63"/>
        <w:ind w:left="559" w:right="446"/>
      </w:pPr>
    </w:p>
    <w:p w14:paraId="19CEE323" w14:textId="14E1DADE" w:rsidR="00A84656" w:rsidRDefault="00A84656" w:rsidP="00A84656">
      <w:pPr>
        <w:pStyle w:val="BodyText"/>
        <w:spacing w:before="63"/>
        <w:ind w:left="559" w:right="446"/>
        <w:rPr>
          <w:b/>
          <w:bCs/>
          <w:u w:val="single"/>
        </w:rPr>
      </w:pPr>
      <w:r>
        <w:rPr>
          <w:b/>
          <w:bCs/>
          <w:u w:val="single"/>
        </w:rPr>
        <w:t xml:space="preserve">Chart for </w:t>
      </w:r>
      <w:r w:rsidR="00184B34">
        <w:rPr>
          <w:b/>
          <w:bCs/>
          <w:u w:val="single"/>
        </w:rPr>
        <w:t>WORK</w:t>
      </w:r>
      <w:r>
        <w:rPr>
          <w:b/>
          <w:bCs/>
          <w:u w:val="single"/>
        </w:rPr>
        <w:t xml:space="preserve"> Schedule for Contractors</w:t>
      </w:r>
      <w:r w:rsidR="00F35FEF">
        <w:rPr>
          <w:b/>
          <w:bCs/>
          <w:u w:val="single"/>
        </w:rPr>
        <w:t>: location DHS Cecil County DSS/Carpet-Removal and installation /2</w:t>
      </w:r>
      <w:r w:rsidR="00F35FEF" w:rsidRPr="00F35FEF">
        <w:rPr>
          <w:b/>
          <w:bCs/>
          <w:u w:val="single"/>
          <w:vertAlign w:val="superscript"/>
        </w:rPr>
        <w:t>nd</w:t>
      </w:r>
      <w:r w:rsidR="00F35FEF">
        <w:rPr>
          <w:b/>
          <w:bCs/>
          <w:u w:val="single"/>
        </w:rPr>
        <w:t xml:space="preserve"> floor </w:t>
      </w:r>
      <w:r w:rsidR="00184B34">
        <w:rPr>
          <w:b/>
          <w:bCs/>
          <w:u w:val="single"/>
        </w:rPr>
        <w:t xml:space="preserve">and Completion </w:t>
      </w:r>
      <w:r w:rsidR="00DB5889">
        <w:rPr>
          <w:b/>
          <w:bCs/>
          <w:u w:val="single"/>
        </w:rPr>
        <w:t>Walkthrough</w:t>
      </w:r>
      <w:r w:rsidR="00184B34">
        <w:rPr>
          <w:b/>
          <w:bCs/>
          <w:u w:val="single"/>
        </w:rPr>
        <w:t xml:space="preserve"> </w:t>
      </w:r>
    </w:p>
    <w:tbl>
      <w:tblPr>
        <w:tblStyle w:val="TableGrid"/>
        <w:tblW w:w="0" w:type="auto"/>
        <w:tblInd w:w="559" w:type="dxa"/>
        <w:tblLook w:val="04A0" w:firstRow="1" w:lastRow="0" w:firstColumn="1" w:lastColumn="0" w:noHBand="0" w:noVBand="1"/>
      </w:tblPr>
      <w:tblGrid>
        <w:gridCol w:w="4614"/>
        <w:gridCol w:w="4617"/>
      </w:tblGrid>
      <w:tr w:rsidR="00A84656" w14:paraId="7E47A05B" w14:textId="77777777" w:rsidTr="00A84656">
        <w:tc>
          <w:tcPr>
            <w:tcW w:w="4895" w:type="dxa"/>
          </w:tcPr>
          <w:p w14:paraId="5E470915" w14:textId="56A05F50" w:rsidR="00A84656" w:rsidRDefault="00A21C9B" w:rsidP="00A84656">
            <w:pPr>
              <w:pStyle w:val="BodyText"/>
              <w:spacing w:before="63"/>
              <w:ind w:right="446"/>
            </w:pPr>
            <w:r>
              <w:t>Tuesday, January 10, 2023</w:t>
            </w:r>
          </w:p>
        </w:tc>
        <w:tc>
          <w:tcPr>
            <w:tcW w:w="4895" w:type="dxa"/>
          </w:tcPr>
          <w:p w14:paraId="663444FE" w14:textId="07283785" w:rsidR="00A84656" w:rsidRDefault="00A21C9B" w:rsidP="00A84656">
            <w:pPr>
              <w:pStyle w:val="BodyText"/>
              <w:spacing w:before="63"/>
              <w:ind w:right="446"/>
            </w:pPr>
            <w:r>
              <w:t>5pm – 11pm</w:t>
            </w:r>
          </w:p>
        </w:tc>
      </w:tr>
      <w:tr w:rsidR="00A84656" w14:paraId="51F26040" w14:textId="77777777" w:rsidTr="00A84656">
        <w:tc>
          <w:tcPr>
            <w:tcW w:w="4895" w:type="dxa"/>
          </w:tcPr>
          <w:p w14:paraId="1CDFCC54" w14:textId="63D16D41" w:rsidR="00A84656" w:rsidRDefault="00A21C9B" w:rsidP="00A84656">
            <w:pPr>
              <w:pStyle w:val="BodyText"/>
              <w:spacing w:before="63"/>
              <w:ind w:right="446"/>
            </w:pPr>
            <w:r>
              <w:t>Wednesday, January 11, 2023</w:t>
            </w:r>
          </w:p>
        </w:tc>
        <w:tc>
          <w:tcPr>
            <w:tcW w:w="4895" w:type="dxa"/>
          </w:tcPr>
          <w:p w14:paraId="50AE835D" w14:textId="41FBF774" w:rsidR="00A84656" w:rsidRDefault="00A21C9B" w:rsidP="00A84656">
            <w:pPr>
              <w:pStyle w:val="BodyText"/>
              <w:spacing w:before="63"/>
              <w:ind w:right="446"/>
            </w:pPr>
            <w:r>
              <w:t>5pm – 11pm</w:t>
            </w:r>
          </w:p>
        </w:tc>
      </w:tr>
      <w:tr w:rsidR="00A84656" w14:paraId="5EC88DB6" w14:textId="77777777" w:rsidTr="00A84656">
        <w:tc>
          <w:tcPr>
            <w:tcW w:w="4895" w:type="dxa"/>
          </w:tcPr>
          <w:p w14:paraId="5A634C71" w14:textId="2A987F01" w:rsidR="00A84656" w:rsidRDefault="00A21C9B" w:rsidP="00A84656">
            <w:pPr>
              <w:pStyle w:val="BodyText"/>
              <w:spacing w:before="63"/>
              <w:ind w:right="446"/>
            </w:pPr>
            <w:r>
              <w:t>Thursday, January 12, 2023</w:t>
            </w:r>
          </w:p>
        </w:tc>
        <w:tc>
          <w:tcPr>
            <w:tcW w:w="4895" w:type="dxa"/>
          </w:tcPr>
          <w:p w14:paraId="2E78790C" w14:textId="7C67543A" w:rsidR="00A84656" w:rsidRDefault="00A21C9B" w:rsidP="00A84656">
            <w:pPr>
              <w:pStyle w:val="BodyText"/>
              <w:spacing w:before="63"/>
              <w:ind w:right="446"/>
            </w:pPr>
            <w:r>
              <w:t>5pm – 11pm</w:t>
            </w:r>
          </w:p>
        </w:tc>
      </w:tr>
      <w:tr w:rsidR="00A84656" w14:paraId="66B8B719" w14:textId="77777777" w:rsidTr="00A84656">
        <w:tc>
          <w:tcPr>
            <w:tcW w:w="4895" w:type="dxa"/>
          </w:tcPr>
          <w:p w14:paraId="4EF15C7A" w14:textId="64A79E58" w:rsidR="00A84656" w:rsidRDefault="00A21C9B" w:rsidP="00A84656">
            <w:pPr>
              <w:pStyle w:val="BodyText"/>
              <w:spacing w:before="63"/>
              <w:ind w:right="446"/>
            </w:pPr>
            <w:r>
              <w:t>Friday, January 13, 2023</w:t>
            </w:r>
          </w:p>
        </w:tc>
        <w:tc>
          <w:tcPr>
            <w:tcW w:w="4895" w:type="dxa"/>
          </w:tcPr>
          <w:p w14:paraId="1C759A9A" w14:textId="56F2477D" w:rsidR="00A84656" w:rsidRDefault="00A21C9B" w:rsidP="00A84656">
            <w:pPr>
              <w:pStyle w:val="BodyText"/>
              <w:spacing w:before="63"/>
              <w:ind w:right="446"/>
            </w:pPr>
            <w:r>
              <w:t>5pm – 11pm</w:t>
            </w:r>
          </w:p>
        </w:tc>
      </w:tr>
      <w:tr w:rsidR="00A84656" w14:paraId="266B846D" w14:textId="77777777" w:rsidTr="00A84656">
        <w:tc>
          <w:tcPr>
            <w:tcW w:w="4895" w:type="dxa"/>
          </w:tcPr>
          <w:p w14:paraId="575519EA" w14:textId="2ECA4222" w:rsidR="00A84656" w:rsidRDefault="00A21C9B" w:rsidP="00A84656">
            <w:pPr>
              <w:pStyle w:val="BodyText"/>
              <w:spacing w:before="63"/>
              <w:ind w:right="446"/>
            </w:pPr>
            <w:r>
              <w:t>Saturday, January 14, 2023</w:t>
            </w:r>
          </w:p>
        </w:tc>
        <w:tc>
          <w:tcPr>
            <w:tcW w:w="4895" w:type="dxa"/>
          </w:tcPr>
          <w:p w14:paraId="76D00C0F" w14:textId="0E81629E" w:rsidR="00A84656" w:rsidRDefault="00A21C9B" w:rsidP="00A84656">
            <w:pPr>
              <w:pStyle w:val="BodyText"/>
              <w:spacing w:before="63"/>
              <w:ind w:right="446"/>
            </w:pPr>
            <w:r>
              <w:t>8am – 5pm</w:t>
            </w:r>
          </w:p>
        </w:tc>
      </w:tr>
      <w:tr w:rsidR="00A84656" w14:paraId="366408E5" w14:textId="77777777" w:rsidTr="00A84656">
        <w:tc>
          <w:tcPr>
            <w:tcW w:w="4895" w:type="dxa"/>
          </w:tcPr>
          <w:p w14:paraId="05C40F82" w14:textId="569BCA8A" w:rsidR="00A84656" w:rsidRDefault="00A21C9B" w:rsidP="00A84656">
            <w:pPr>
              <w:pStyle w:val="BodyText"/>
              <w:spacing w:before="63"/>
              <w:ind w:right="446"/>
            </w:pPr>
            <w:r>
              <w:t>Sunday, January 15, 2023</w:t>
            </w:r>
          </w:p>
        </w:tc>
        <w:tc>
          <w:tcPr>
            <w:tcW w:w="4895" w:type="dxa"/>
          </w:tcPr>
          <w:p w14:paraId="4D93B3C2" w14:textId="613A7369" w:rsidR="00A84656" w:rsidRDefault="00A21C9B" w:rsidP="00A84656">
            <w:pPr>
              <w:pStyle w:val="BodyText"/>
              <w:spacing w:before="63"/>
              <w:ind w:right="446"/>
            </w:pPr>
            <w:r>
              <w:t>8am – 5pm</w:t>
            </w:r>
          </w:p>
        </w:tc>
      </w:tr>
      <w:tr w:rsidR="00A84656" w14:paraId="09D57E95" w14:textId="77777777" w:rsidTr="00A84656">
        <w:tc>
          <w:tcPr>
            <w:tcW w:w="4895" w:type="dxa"/>
          </w:tcPr>
          <w:p w14:paraId="36B616DA" w14:textId="0FFF2FCA" w:rsidR="00A84656" w:rsidRPr="009B544A" w:rsidRDefault="00A21C9B" w:rsidP="00A84656">
            <w:pPr>
              <w:pStyle w:val="BodyText"/>
              <w:spacing w:before="63"/>
              <w:ind w:right="446"/>
              <w:rPr>
                <w:highlight w:val="yellow"/>
              </w:rPr>
            </w:pPr>
            <w:r w:rsidRPr="009B544A">
              <w:rPr>
                <w:highlight w:val="yellow"/>
              </w:rPr>
              <w:t>Monday, January 16, 2023</w:t>
            </w:r>
          </w:p>
        </w:tc>
        <w:tc>
          <w:tcPr>
            <w:tcW w:w="4895" w:type="dxa"/>
          </w:tcPr>
          <w:p w14:paraId="029784FD" w14:textId="07079FEC" w:rsidR="00A84656" w:rsidRPr="009B544A" w:rsidRDefault="00A21C9B" w:rsidP="00A84656">
            <w:pPr>
              <w:pStyle w:val="BodyText"/>
              <w:spacing w:before="63"/>
              <w:ind w:right="446"/>
              <w:rPr>
                <w:highlight w:val="yellow"/>
              </w:rPr>
            </w:pPr>
            <w:r w:rsidRPr="009B544A">
              <w:rPr>
                <w:highlight w:val="yellow"/>
              </w:rPr>
              <w:t>No Work - Holiday</w:t>
            </w:r>
          </w:p>
        </w:tc>
      </w:tr>
      <w:tr w:rsidR="00A84656" w14:paraId="2126E3ED" w14:textId="77777777" w:rsidTr="00A84656">
        <w:tc>
          <w:tcPr>
            <w:tcW w:w="4895" w:type="dxa"/>
          </w:tcPr>
          <w:p w14:paraId="5E65D519" w14:textId="67EE878E" w:rsidR="00A84656" w:rsidRDefault="00A21C9B" w:rsidP="00A84656">
            <w:pPr>
              <w:pStyle w:val="BodyText"/>
              <w:spacing w:before="63"/>
              <w:ind w:right="446"/>
            </w:pPr>
            <w:r>
              <w:t>Tuesday, January 17, 2023</w:t>
            </w:r>
          </w:p>
        </w:tc>
        <w:tc>
          <w:tcPr>
            <w:tcW w:w="4895" w:type="dxa"/>
          </w:tcPr>
          <w:p w14:paraId="03AD0F0C" w14:textId="56176B10" w:rsidR="00A84656" w:rsidRDefault="00D56717" w:rsidP="00A84656">
            <w:pPr>
              <w:pStyle w:val="BodyText"/>
              <w:spacing w:before="63"/>
              <w:ind w:right="446"/>
            </w:pPr>
            <w:r>
              <w:t>5pm – 11pm</w:t>
            </w:r>
          </w:p>
        </w:tc>
      </w:tr>
      <w:tr w:rsidR="00A84656" w14:paraId="07B6D195" w14:textId="77777777" w:rsidTr="00A84656">
        <w:tc>
          <w:tcPr>
            <w:tcW w:w="4895" w:type="dxa"/>
          </w:tcPr>
          <w:p w14:paraId="6C02C726" w14:textId="532240E5" w:rsidR="00A84656" w:rsidRDefault="00A21C9B" w:rsidP="00A84656">
            <w:pPr>
              <w:pStyle w:val="BodyText"/>
              <w:spacing w:before="63"/>
              <w:ind w:right="446"/>
            </w:pPr>
            <w:r>
              <w:t>Wednesday, January 18, 2023</w:t>
            </w:r>
          </w:p>
        </w:tc>
        <w:tc>
          <w:tcPr>
            <w:tcW w:w="4895" w:type="dxa"/>
          </w:tcPr>
          <w:p w14:paraId="419EE4A8" w14:textId="2145FB21" w:rsidR="00A84656" w:rsidRDefault="00D56717" w:rsidP="00A84656">
            <w:pPr>
              <w:pStyle w:val="BodyText"/>
              <w:spacing w:before="63"/>
              <w:ind w:right="446"/>
            </w:pPr>
            <w:r>
              <w:t>5pm – 11pm</w:t>
            </w:r>
          </w:p>
        </w:tc>
      </w:tr>
      <w:tr w:rsidR="00A84656" w14:paraId="1893E0D1" w14:textId="77777777" w:rsidTr="00A84656">
        <w:tc>
          <w:tcPr>
            <w:tcW w:w="4895" w:type="dxa"/>
          </w:tcPr>
          <w:p w14:paraId="0B92FEB9" w14:textId="2E70E85B" w:rsidR="00A84656" w:rsidRDefault="00A21C9B" w:rsidP="00A84656">
            <w:pPr>
              <w:pStyle w:val="BodyText"/>
              <w:spacing w:before="63"/>
              <w:ind w:right="446"/>
            </w:pPr>
            <w:r>
              <w:t>Thursday, January 19, 2023</w:t>
            </w:r>
          </w:p>
        </w:tc>
        <w:tc>
          <w:tcPr>
            <w:tcW w:w="4895" w:type="dxa"/>
          </w:tcPr>
          <w:p w14:paraId="2142BE86" w14:textId="11E4E215" w:rsidR="00A21C9B" w:rsidRDefault="00D56717" w:rsidP="00A84656">
            <w:pPr>
              <w:pStyle w:val="BodyText"/>
              <w:spacing w:before="63"/>
              <w:ind w:right="446"/>
            </w:pPr>
            <w:r>
              <w:t>5pm – 11pm</w:t>
            </w:r>
          </w:p>
        </w:tc>
      </w:tr>
      <w:tr w:rsidR="00A21C9B" w14:paraId="19BAC723" w14:textId="77777777" w:rsidTr="00A84656">
        <w:tc>
          <w:tcPr>
            <w:tcW w:w="4895" w:type="dxa"/>
          </w:tcPr>
          <w:p w14:paraId="7F65016B" w14:textId="192BE16F" w:rsidR="00A21C9B" w:rsidRDefault="00A21C9B" w:rsidP="00A84656">
            <w:pPr>
              <w:pStyle w:val="BodyText"/>
              <w:spacing w:before="63"/>
              <w:ind w:right="446"/>
            </w:pPr>
            <w:r>
              <w:t>Friday, January 20, 2023</w:t>
            </w:r>
          </w:p>
        </w:tc>
        <w:tc>
          <w:tcPr>
            <w:tcW w:w="4895" w:type="dxa"/>
          </w:tcPr>
          <w:p w14:paraId="60F45DAE" w14:textId="7AD9249D" w:rsidR="00A21C9B" w:rsidRDefault="00D56717" w:rsidP="00A84656">
            <w:pPr>
              <w:pStyle w:val="BodyText"/>
              <w:spacing w:before="63"/>
              <w:ind w:right="446"/>
            </w:pPr>
            <w:r>
              <w:t>5pm – 11pm</w:t>
            </w:r>
          </w:p>
        </w:tc>
      </w:tr>
      <w:tr w:rsidR="00184B34" w14:paraId="4164E465" w14:textId="77777777" w:rsidTr="00A84656">
        <w:tc>
          <w:tcPr>
            <w:tcW w:w="4895" w:type="dxa"/>
          </w:tcPr>
          <w:p w14:paraId="0A3F286C" w14:textId="5CDA905E" w:rsidR="00184B34" w:rsidRDefault="00184B34" w:rsidP="00A84656">
            <w:pPr>
              <w:pStyle w:val="BodyText"/>
              <w:spacing w:before="63"/>
              <w:ind w:right="446"/>
            </w:pPr>
            <w:r>
              <w:t>Monday, January 23, 2023</w:t>
            </w:r>
          </w:p>
        </w:tc>
        <w:tc>
          <w:tcPr>
            <w:tcW w:w="4895" w:type="dxa"/>
          </w:tcPr>
          <w:p w14:paraId="33FE6491" w14:textId="69D503A1" w:rsidR="00184B34" w:rsidRDefault="00184B34" w:rsidP="00A84656">
            <w:pPr>
              <w:pStyle w:val="BodyText"/>
              <w:spacing w:before="63"/>
              <w:ind w:right="446"/>
            </w:pPr>
            <w:r>
              <w:t>10:30 am-Completion-Walk Through Review</w:t>
            </w:r>
          </w:p>
        </w:tc>
      </w:tr>
    </w:tbl>
    <w:p w14:paraId="7C2EBA1B" w14:textId="77777777" w:rsidR="00A84656" w:rsidRPr="00A84656" w:rsidRDefault="00A84656" w:rsidP="00A84656">
      <w:pPr>
        <w:pStyle w:val="BodyText"/>
        <w:spacing w:before="63"/>
        <w:ind w:left="559" w:right="446"/>
      </w:pPr>
    </w:p>
    <w:p w14:paraId="68562820" w14:textId="77777777" w:rsidR="00216FEF" w:rsidRDefault="00216FEF">
      <w:pPr>
        <w:pStyle w:val="BodyText"/>
        <w:rPr>
          <w:sz w:val="26"/>
        </w:rPr>
      </w:pPr>
    </w:p>
    <w:p w14:paraId="075F3153" w14:textId="77777777" w:rsidR="00216FEF" w:rsidRDefault="00216FEF">
      <w:pPr>
        <w:rPr>
          <w:sz w:val="24"/>
        </w:rPr>
      </w:pPr>
    </w:p>
    <w:p w14:paraId="669D388A" w14:textId="77777777" w:rsidR="00216FEF" w:rsidRDefault="0061189A">
      <w:pPr>
        <w:pStyle w:val="Heading1"/>
        <w:numPr>
          <w:ilvl w:val="0"/>
          <w:numId w:val="18"/>
        </w:numPr>
        <w:tabs>
          <w:tab w:val="left" w:pos="859"/>
          <w:tab w:val="left" w:pos="860"/>
        </w:tabs>
      </w:pPr>
      <w:r>
        <w:t>BIDDER</w:t>
      </w:r>
      <w:r>
        <w:rPr>
          <w:spacing w:val="-3"/>
        </w:rPr>
        <w:t xml:space="preserve"> </w:t>
      </w:r>
      <w:r>
        <w:rPr>
          <w:spacing w:val="-2"/>
        </w:rPr>
        <w:t>QUALIFICATIONS</w:t>
      </w:r>
    </w:p>
    <w:p w14:paraId="388EE55E" w14:textId="77777777" w:rsidR="00216FEF" w:rsidRDefault="00216FEF">
      <w:pPr>
        <w:pStyle w:val="BodyText"/>
        <w:rPr>
          <w:b/>
        </w:rPr>
      </w:pPr>
    </w:p>
    <w:p w14:paraId="5D021BD1" w14:textId="77777777" w:rsidR="00216FEF" w:rsidRDefault="0061189A">
      <w:pPr>
        <w:ind w:left="680"/>
      </w:pPr>
      <w:r>
        <w:t>The</w:t>
      </w:r>
      <w:r>
        <w:rPr>
          <w:spacing w:val="-8"/>
        </w:rPr>
        <w:t xml:space="preserve"> </w:t>
      </w:r>
      <w:r>
        <w:t>minimum</w:t>
      </w:r>
      <w:r>
        <w:rPr>
          <w:spacing w:val="-8"/>
        </w:rPr>
        <w:t xml:space="preserve"> </w:t>
      </w:r>
      <w:r>
        <w:t>qualifications</w:t>
      </w:r>
      <w:r>
        <w:rPr>
          <w:spacing w:val="-6"/>
        </w:rPr>
        <w:t xml:space="preserve"> </w:t>
      </w:r>
      <w:r>
        <w:t>for</w:t>
      </w:r>
      <w:r>
        <w:rPr>
          <w:spacing w:val="-3"/>
        </w:rPr>
        <w:t xml:space="preserve"> </w:t>
      </w:r>
      <w:r>
        <w:t>award</w:t>
      </w:r>
      <w:r>
        <w:rPr>
          <w:spacing w:val="-4"/>
        </w:rPr>
        <w:t xml:space="preserve"> </w:t>
      </w:r>
      <w:r>
        <w:t>for</w:t>
      </w:r>
      <w:r>
        <w:rPr>
          <w:spacing w:val="-6"/>
        </w:rPr>
        <w:t xml:space="preserve"> </w:t>
      </w:r>
      <w:r>
        <w:t>this</w:t>
      </w:r>
      <w:r>
        <w:rPr>
          <w:spacing w:val="-4"/>
        </w:rPr>
        <w:t xml:space="preserve"> </w:t>
      </w:r>
      <w:r>
        <w:t>solicitation</w:t>
      </w:r>
      <w:r>
        <w:rPr>
          <w:spacing w:val="-4"/>
        </w:rPr>
        <w:t xml:space="preserve"> </w:t>
      </w:r>
      <w:r>
        <w:t>are</w:t>
      </w:r>
      <w:r>
        <w:rPr>
          <w:spacing w:val="-4"/>
        </w:rPr>
        <w:t xml:space="preserve"> </w:t>
      </w:r>
      <w:r>
        <w:t>as</w:t>
      </w:r>
      <w:r>
        <w:rPr>
          <w:spacing w:val="-5"/>
        </w:rPr>
        <w:t xml:space="preserve"> </w:t>
      </w:r>
      <w:r>
        <w:rPr>
          <w:spacing w:val="-2"/>
        </w:rPr>
        <w:t>follows:</w:t>
      </w:r>
    </w:p>
    <w:p w14:paraId="34F20482" w14:textId="77777777" w:rsidR="00216FEF" w:rsidRDefault="00216FEF">
      <w:pPr>
        <w:pStyle w:val="BodyText"/>
        <w:spacing w:before="9"/>
        <w:rPr>
          <w:sz w:val="21"/>
        </w:rPr>
      </w:pPr>
    </w:p>
    <w:p w14:paraId="43A3B210" w14:textId="304A4375" w:rsidR="00216FEF" w:rsidRDefault="0061189A">
      <w:pPr>
        <w:pStyle w:val="ListParagraph"/>
        <w:numPr>
          <w:ilvl w:val="1"/>
          <w:numId w:val="18"/>
        </w:numPr>
        <w:tabs>
          <w:tab w:val="left" w:pos="999"/>
          <w:tab w:val="left" w:pos="1000"/>
        </w:tabs>
        <w:ind w:left="999" w:right="496" w:hanging="721"/>
      </w:pPr>
      <w:r>
        <w:t>All Bidders must have: a)</w:t>
      </w:r>
      <w:r>
        <w:rPr>
          <w:spacing w:val="-2"/>
        </w:rPr>
        <w:t xml:space="preserve"> </w:t>
      </w:r>
      <w:r>
        <w:t>a</w:t>
      </w:r>
      <w:r>
        <w:rPr>
          <w:spacing w:val="-2"/>
        </w:rPr>
        <w:t xml:space="preserve"> </w:t>
      </w:r>
      <w:r>
        <w:t>minimum</w:t>
      </w:r>
      <w:r>
        <w:rPr>
          <w:spacing w:val="-4"/>
        </w:rPr>
        <w:t xml:space="preserve"> </w:t>
      </w:r>
      <w:r>
        <w:t xml:space="preserve">of </w:t>
      </w:r>
      <w:r w:rsidR="00C717FB">
        <w:t>two</w:t>
      </w:r>
      <w:r>
        <w:rPr>
          <w:spacing w:val="-2"/>
        </w:rPr>
        <w:t xml:space="preserve"> </w:t>
      </w:r>
      <w:r>
        <w:t>(</w:t>
      </w:r>
      <w:r w:rsidR="00C717FB">
        <w:t>3</w:t>
      </w:r>
      <w:r>
        <w:t>) consecutive years of its entity</w:t>
      </w:r>
      <w:r>
        <w:rPr>
          <w:spacing w:val="-3"/>
        </w:rPr>
        <w:t xml:space="preserve"> </w:t>
      </w:r>
      <w:r>
        <w:t>being</w:t>
      </w:r>
      <w:r>
        <w:rPr>
          <w:spacing w:val="-3"/>
        </w:rPr>
        <w:t xml:space="preserve"> </w:t>
      </w:r>
      <w:r>
        <w:t>formed and</w:t>
      </w:r>
      <w:r>
        <w:rPr>
          <w:spacing w:val="-3"/>
        </w:rPr>
        <w:t xml:space="preserve"> </w:t>
      </w:r>
      <w:r>
        <w:t>in</w:t>
      </w:r>
      <w:r>
        <w:rPr>
          <w:spacing w:val="-6"/>
        </w:rPr>
        <w:t xml:space="preserve"> </w:t>
      </w:r>
      <w:r>
        <w:t>business;</w:t>
      </w:r>
      <w:r>
        <w:rPr>
          <w:spacing w:val="-5"/>
        </w:rPr>
        <w:t xml:space="preserve"> </w:t>
      </w:r>
      <w:r>
        <w:t>and</w:t>
      </w:r>
      <w:r>
        <w:rPr>
          <w:spacing w:val="-3"/>
        </w:rPr>
        <w:t xml:space="preserve"> </w:t>
      </w:r>
      <w:r>
        <w:t>b)</w:t>
      </w:r>
      <w:r>
        <w:rPr>
          <w:spacing w:val="-2"/>
        </w:rPr>
        <w:t xml:space="preserve"> </w:t>
      </w:r>
      <w:r>
        <w:t>a</w:t>
      </w:r>
      <w:r>
        <w:rPr>
          <w:spacing w:val="-3"/>
        </w:rPr>
        <w:t xml:space="preserve"> </w:t>
      </w:r>
      <w:r>
        <w:t>minimum</w:t>
      </w:r>
      <w:r>
        <w:rPr>
          <w:spacing w:val="-7"/>
        </w:rPr>
        <w:t xml:space="preserve"> </w:t>
      </w:r>
      <w:r>
        <w:t>of</w:t>
      </w:r>
      <w:r>
        <w:rPr>
          <w:spacing w:val="-2"/>
        </w:rPr>
        <w:t xml:space="preserve"> </w:t>
      </w:r>
      <w:r>
        <w:t>three</w:t>
      </w:r>
      <w:r>
        <w:rPr>
          <w:spacing w:val="-5"/>
        </w:rPr>
        <w:t xml:space="preserve"> </w:t>
      </w:r>
      <w:r>
        <w:t>(3)</w:t>
      </w:r>
      <w:r>
        <w:rPr>
          <w:spacing w:val="-5"/>
        </w:rPr>
        <w:t xml:space="preserve"> </w:t>
      </w:r>
      <w:r>
        <w:t>complete</w:t>
      </w:r>
      <w:r>
        <w:rPr>
          <w:spacing w:val="-3"/>
        </w:rPr>
        <w:t xml:space="preserve"> </w:t>
      </w:r>
      <w:r>
        <w:t>and</w:t>
      </w:r>
      <w:r>
        <w:rPr>
          <w:spacing w:val="-6"/>
        </w:rPr>
        <w:t xml:space="preserve"> </w:t>
      </w:r>
      <w:r>
        <w:t>consecutive</w:t>
      </w:r>
      <w:r>
        <w:rPr>
          <w:spacing w:val="-3"/>
        </w:rPr>
        <w:t xml:space="preserve"> </w:t>
      </w:r>
      <w:r>
        <w:t>years,</w:t>
      </w:r>
      <w:r>
        <w:rPr>
          <w:spacing w:val="-6"/>
        </w:rPr>
        <w:t xml:space="preserve"> </w:t>
      </w:r>
      <w:r>
        <w:t>within</w:t>
      </w:r>
      <w:r>
        <w:rPr>
          <w:spacing w:val="-3"/>
        </w:rPr>
        <w:t xml:space="preserve"> </w:t>
      </w:r>
      <w:r>
        <w:t>the</w:t>
      </w:r>
      <w:r>
        <w:rPr>
          <w:spacing w:val="-5"/>
        </w:rPr>
        <w:t xml:space="preserve"> </w:t>
      </w:r>
      <w:r>
        <w:t xml:space="preserve">last </w:t>
      </w:r>
      <w:r>
        <w:lastRenderedPageBreak/>
        <w:t xml:space="preserve">ten (10) years, of successful </w:t>
      </w:r>
      <w:r w:rsidR="00C717FB">
        <w:t xml:space="preserve">in removal of carpet </w:t>
      </w:r>
      <w:r w:rsidR="00061257">
        <w:t>and installation</w:t>
      </w:r>
      <w:r w:rsidR="00C717FB">
        <w:t xml:space="preserve"> of carpet </w:t>
      </w:r>
      <w:r w:rsidR="00DB5889">
        <w:t>tiles performance</w:t>
      </w:r>
      <w:r>
        <w:t xml:space="preserve"> comparable in scope, type, size, magnitude, and complexity as required in this solicitation.</w:t>
      </w:r>
    </w:p>
    <w:p w14:paraId="79F2EA8C" w14:textId="77777777" w:rsidR="00216FEF" w:rsidRDefault="00216FEF">
      <w:pPr>
        <w:pStyle w:val="BodyText"/>
        <w:spacing w:before="7"/>
        <w:rPr>
          <w:sz w:val="21"/>
        </w:rPr>
      </w:pPr>
    </w:p>
    <w:p w14:paraId="2DF442D6" w14:textId="3D52734D" w:rsidR="00216FEF" w:rsidRDefault="0061189A" w:rsidP="005A300C">
      <w:pPr>
        <w:ind w:left="999" w:right="446" w:hanging="1"/>
      </w:pPr>
      <w:r>
        <w:t>The</w:t>
      </w:r>
      <w:r>
        <w:rPr>
          <w:spacing w:val="-5"/>
        </w:rPr>
        <w:t xml:space="preserve"> </w:t>
      </w:r>
      <w:r>
        <w:t>Bidder</w:t>
      </w:r>
      <w:r>
        <w:rPr>
          <w:spacing w:val="-2"/>
        </w:rPr>
        <w:t xml:space="preserve"> </w:t>
      </w:r>
      <w:r>
        <w:t>shall</w:t>
      </w:r>
      <w:r>
        <w:rPr>
          <w:spacing w:val="-2"/>
        </w:rPr>
        <w:t xml:space="preserve"> </w:t>
      </w:r>
      <w:r>
        <w:t>submit</w:t>
      </w:r>
      <w:r>
        <w:rPr>
          <w:spacing w:val="-2"/>
        </w:rPr>
        <w:t xml:space="preserve"> </w:t>
      </w:r>
      <w:r>
        <w:t>online</w:t>
      </w:r>
      <w:r>
        <w:rPr>
          <w:spacing w:val="-3"/>
        </w:rPr>
        <w:t xml:space="preserve"> </w:t>
      </w:r>
      <w:r>
        <w:t>with</w:t>
      </w:r>
      <w:r>
        <w:rPr>
          <w:spacing w:val="-3"/>
        </w:rPr>
        <w:t xml:space="preserve"> </w:t>
      </w:r>
      <w:r>
        <w:t>the</w:t>
      </w:r>
      <w:r>
        <w:rPr>
          <w:spacing w:val="-5"/>
        </w:rPr>
        <w:t xml:space="preserve"> </w:t>
      </w:r>
      <w:r>
        <w:t>bid</w:t>
      </w:r>
      <w:r>
        <w:rPr>
          <w:spacing w:val="-3"/>
        </w:rPr>
        <w:t xml:space="preserve"> </w:t>
      </w:r>
      <w:r>
        <w:t xml:space="preserve">response </w:t>
      </w:r>
      <w:r>
        <w:rPr>
          <w:b/>
        </w:rPr>
        <w:t>on</w:t>
      </w:r>
      <w:r>
        <w:rPr>
          <w:b/>
          <w:spacing w:val="-4"/>
        </w:rPr>
        <w:t xml:space="preserve"> </w:t>
      </w:r>
      <w:r>
        <w:rPr>
          <w:b/>
        </w:rPr>
        <w:t>company</w:t>
      </w:r>
      <w:r>
        <w:rPr>
          <w:b/>
          <w:spacing w:val="-3"/>
        </w:rPr>
        <w:t xml:space="preserve"> </w:t>
      </w:r>
      <w:r>
        <w:rPr>
          <w:b/>
        </w:rPr>
        <w:t>letterhead</w:t>
      </w:r>
      <w:r>
        <w:rPr>
          <w:b/>
          <w:spacing w:val="-4"/>
        </w:rPr>
        <w:t xml:space="preserve"> </w:t>
      </w:r>
      <w:r>
        <w:rPr>
          <w:b/>
        </w:rPr>
        <w:t>a</w:t>
      </w:r>
      <w:r>
        <w:rPr>
          <w:b/>
          <w:spacing w:val="-6"/>
        </w:rPr>
        <w:t xml:space="preserve"> </w:t>
      </w:r>
      <w:r>
        <w:rPr>
          <w:b/>
        </w:rPr>
        <w:t>minimum</w:t>
      </w:r>
      <w:r>
        <w:rPr>
          <w:b/>
          <w:spacing w:val="-2"/>
        </w:rPr>
        <w:t xml:space="preserve"> </w:t>
      </w:r>
      <w:r>
        <w:rPr>
          <w:b/>
        </w:rPr>
        <w:t>of three</w:t>
      </w:r>
      <w:r>
        <w:rPr>
          <w:b/>
          <w:spacing w:val="-5"/>
        </w:rPr>
        <w:t xml:space="preserve"> </w:t>
      </w:r>
      <w:r>
        <w:rPr>
          <w:b/>
        </w:rPr>
        <w:t>(3)</w:t>
      </w:r>
      <w:r>
        <w:rPr>
          <w:b/>
          <w:spacing w:val="-5"/>
        </w:rPr>
        <w:t xml:space="preserve"> </w:t>
      </w:r>
      <w:r>
        <w:rPr>
          <w:b/>
        </w:rPr>
        <w:t>references</w:t>
      </w:r>
      <w:r>
        <w:rPr>
          <w:b/>
          <w:spacing w:val="-3"/>
        </w:rPr>
        <w:t xml:space="preserve"> </w:t>
      </w:r>
      <w:r>
        <w:t>of</w:t>
      </w:r>
      <w:r>
        <w:rPr>
          <w:spacing w:val="-5"/>
        </w:rPr>
        <w:t xml:space="preserve"> </w:t>
      </w:r>
      <w:r>
        <w:t>companies</w:t>
      </w:r>
      <w:r>
        <w:rPr>
          <w:spacing w:val="-3"/>
        </w:rPr>
        <w:t xml:space="preserve"> </w:t>
      </w:r>
      <w:r>
        <w:t>or</w:t>
      </w:r>
      <w:r>
        <w:rPr>
          <w:spacing w:val="-5"/>
        </w:rPr>
        <w:t xml:space="preserve"> </w:t>
      </w:r>
      <w:r>
        <w:t>organizations</w:t>
      </w:r>
      <w:r>
        <w:rPr>
          <w:spacing w:val="-3"/>
        </w:rPr>
        <w:t xml:space="preserve"> </w:t>
      </w:r>
      <w:r>
        <w:t>for</w:t>
      </w:r>
      <w:r>
        <w:rPr>
          <w:spacing w:val="-2"/>
        </w:rPr>
        <w:t xml:space="preserve"> </w:t>
      </w:r>
      <w:r>
        <w:t>which</w:t>
      </w:r>
      <w:r>
        <w:rPr>
          <w:spacing w:val="-3"/>
        </w:rPr>
        <w:t xml:space="preserve"> </w:t>
      </w:r>
      <w:r>
        <w:t>the</w:t>
      </w:r>
      <w:r>
        <w:rPr>
          <w:spacing w:val="-5"/>
        </w:rPr>
        <w:t xml:space="preserve"> </w:t>
      </w:r>
      <w:r>
        <w:t>Bidder</w:t>
      </w:r>
      <w:r>
        <w:rPr>
          <w:spacing w:val="-5"/>
        </w:rPr>
        <w:t xml:space="preserve"> </w:t>
      </w:r>
      <w:r>
        <w:t>provided</w:t>
      </w:r>
      <w:r>
        <w:rPr>
          <w:spacing w:val="-3"/>
        </w:rPr>
        <w:t xml:space="preserve"> </w:t>
      </w:r>
      <w:r>
        <w:t>services</w:t>
      </w:r>
      <w:r>
        <w:rPr>
          <w:spacing w:val="-5"/>
        </w:rPr>
        <w:t xml:space="preserve"> </w:t>
      </w:r>
      <w:r>
        <w:t>in scope, type, size, magnitude and complexity comparable to those specified in the General Requirements (Section 3).</w:t>
      </w:r>
      <w:r>
        <w:rPr>
          <w:spacing w:val="40"/>
        </w:rPr>
        <w:t xml:space="preserve"> </w:t>
      </w:r>
      <w:r>
        <w:t>Each reference shall be from a client for whom the Bidder has provided</w:t>
      </w:r>
      <w:r>
        <w:rPr>
          <w:spacing w:val="-3"/>
        </w:rPr>
        <w:t xml:space="preserve"> </w:t>
      </w:r>
      <w:r>
        <w:t>services</w:t>
      </w:r>
      <w:r>
        <w:rPr>
          <w:spacing w:val="-3"/>
        </w:rPr>
        <w:t xml:space="preserve"> </w:t>
      </w:r>
      <w:r>
        <w:t>within</w:t>
      </w:r>
      <w:r>
        <w:rPr>
          <w:spacing w:val="-5"/>
        </w:rPr>
        <w:t xml:space="preserve"> </w:t>
      </w:r>
      <w:r>
        <w:t>the</w:t>
      </w:r>
      <w:r>
        <w:rPr>
          <w:spacing w:val="-3"/>
        </w:rPr>
        <w:t xml:space="preserve"> </w:t>
      </w:r>
      <w:r>
        <w:t>past 3years</w:t>
      </w:r>
      <w:r>
        <w:rPr>
          <w:spacing w:val="-3"/>
        </w:rPr>
        <w:t xml:space="preserve"> </w:t>
      </w:r>
      <w:r>
        <w:t>(3)</w:t>
      </w:r>
      <w:r>
        <w:rPr>
          <w:spacing w:val="-4"/>
        </w:rPr>
        <w:t xml:space="preserve"> </w:t>
      </w:r>
      <w:r>
        <w:t>consecutive</w:t>
      </w:r>
      <w:r>
        <w:rPr>
          <w:spacing w:val="-3"/>
        </w:rPr>
        <w:t xml:space="preserve"> </w:t>
      </w:r>
      <w:r>
        <w:t>years</w:t>
      </w:r>
      <w:r>
        <w:rPr>
          <w:spacing w:val="-3"/>
        </w:rPr>
        <w:t xml:space="preserve"> </w:t>
      </w:r>
      <w:r>
        <w:t>and</w:t>
      </w:r>
      <w:r>
        <w:rPr>
          <w:spacing w:val="-5"/>
        </w:rPr>
        <w:t xml:space="preserve"> </w:t>
      </w:r>
      <w:r>
        <w:t>shall</w:t>
      </w:r>
      <w:r>
        <w:rPr>
          <w:spacing w:val="-2"/>
        </w:rPr>
        <w:t xml:space="preserve"> </w:t>
      </w:r>
      <w:r>
        <w:t>include</w:t>
      </w:r>
      <w:r>
        <w:rPr>
          <w:spacing w:val="-4"/>
        </w:rPr>
        <w:t xml:space="preserve"> </w:t>
      </w:r>
      <w:r>
        <w:t>the</w:t>
      </w:r>
      <w:r>
        <w:rPr>
          <w:spacing w:val="-4"/>
        </w:rPr>
        <w:t xml:space="preserve"> </w:t>
      </w:r>
      <w:r>
        <w:t xml:space="preserve">following </w:t>
      </w:r>
      <w:r>
        <w:rPr>
          <w:spacing w:val="-2"/>
        </w:rPr>
        <w:t>information:</w:t>
      </w:r>
    </w:p>
    <w:p w14:paraId="48210D1E" w14:textId="51F5BA04" w:rsidR="00216FEF" w:rsidRDefault="00216FEF" w:rsidP="005A300C">
      <w:pPr>
        <w:pStyle w:val="ListParagraph"/>
        <w:tabs>
          <w:tab w:val="left" w:pos="999"/>
          <w:tab w:val="left" w:pos="1000"/>
        </w:tabs>
        <w:ind w:left="999" w:firstLine="0"/>
      </w:pPr>
    </w:p>
    <w:p w14:paraId="370115C9" w14:textId="77777777" w:rsidR="00216FEF" w:rsidRDefault="0061189A">
      <w:pPr>
        <w:pStyle w:val="ListParagraph"/>
        <w:numPr>
          <w:ilvl w:val="0"/>
          <w:numId w:val="5"/>
        </w:numPr>
        <w:tabs>
          <w:tab w:val="left" w:pos="1719"/>
          <w:tab w:val="left" w:pos="1720"/>
        </w:tabs>
        <w:spacing w:line="266" w:lineRule="exact"/>
        <w:ind w:hanging="722"/>
      </w:pPr>
      <w:r>
        <w:t>Name</w:t>
      </w:r>
      <w:r>
        <w:rPr>
          <w:spacing w:val="-2"/>
        </w:rPr>
        <w:t xml:space="preserve"> </w:t>
      </w:r>
      <w:r>
        <w:t>and</w:t>
      </w:r>
      <w:r>
        <w:rPr>
          <w:spacing w:val="-4"/>
        </w:rPr>
        <w:t xml:space="preserve"> </w:t>
      </w:r>
      <w:r>
        <w:t>complete</w:t>
      </w:r>
      <w:r>
        <w:rPr>
          <w:spacing w:val="-1"/>
        </w:rPr>
        <w:t xml:space="preserve"> </w:t>
      </w:r>
      <w:r>
        <w:t>address</w:t>
      </w:r>
      <w:r>
        <w:rPr>
          <w:spacing w:val="-1"/>
        </w:rPr>
        <w:t xml:space="preserve"> </w:t>
      </w:r>
      <w:r>
        <w:t>of business</w:t>
      </w:r>
      <w:r>
        <w:rPr>
          <w:spacing w:val="-3"/>
        </w:rPr>
        <w:t xml:space="preserve"> </w:t>
      </w:r>
      <w:r>
        <w:t>or</w:t>
      </w:r>
      <w:r>
        <w:rPr>
          <w:spacing w:val="-5"/>
        </w:rPr>
        <w:t xml:space="preserve"> </w:t>
      </w:r>
      <w:r>
        <w:rPr>
          <w:spacing w:val="-2"/>
        </w:rPr>
        <w:t>company</w:t>
      </w:r>
    </w:p>
    <w:p w14:paraId="3FAD8A59" w14:textId="77777777" w:rsidR="00216FEF" w:rsidRDefault="0061189A">
      <w:pPr>
        <w:pStyle w:val="ListParagraph"/>
        <w:numPr>
          <w:ilvl w:val="0"/>
          <w:numId w:val="5"/>
        </w:numPr>
        <w:tabs>
          <w:tab w:val="left" w:pos="1719"/>
          <w:tab w:val="left" w:pos="1720"/>
        </w:tabs>
        <w:spacing w:line="256" w:lineRule="exact"/>
        <w:ind w:hanging="736"/>
      </w:pPr>
      <w:r>
        <w:t>Name</w:t>
      </w:r>
      <w:r>
        <w:rPr>
          <w:spacing w:val="-5"/>
        </w:rPr>
        <w:t xml:space="preserve"> </w:t>
      </w:r>
      <w:r>
        <w:t>of</w:t>
      </w:r>
      <w:r>
        <w:rPr>
          <w:spacing w:val="-1"/>
        </w:rPr>
        <w:t xml:space="preserve"> </w:t>
      </w:r>
      <w:r>
        <w:t>the</w:t>
      </w:r>
      <w:r>
        <w:rPr>
          <w:spacing w:val="-2"/>
        </w:rPr>
        <w:t xml:space="preserve"> </w:t>
      </w:r>
      <w:r>
        <w:t>contact</w:t>
      </w:r>
      <w:r>
        <w:rPr>
          <w:spacing w:val="-4"/>
        </w:rPr>
        <w:t xml:space="preserve"> </w:t>
      </w:r>
      <w:r>
        <w:t>person,</w:t>
      </w:r>
      <w:r>
        <w:rPr>
          <w:spacing w:val="-3"/>
        </w:rPr>
        <w:t xml:space="preserve"> </w:t>
      </w:r>
      <w:r>
        <w:t>email</w:t>
      </w:r>
      <w:r>
        <w:rPr>
          <w:spacing w:val="-1"/>
        </w:rPr>
        <w:t xml:space="preserve"> </w:t>
      </w:r>
      <w:r>
        <w:t>address,</w:t>
      </w:r>
      <w:r>
        <w:rPr>
          <w:spacing w:val="-5"/>
        </w:rPr>
        <w:t xml:space="preserve"> </w:t>
      </w:r>
      <w:r>
        <w:t>and current</w:t>
      </w:r>
      <w:r>
        <w:rPr>
          <w:spacing w:val="-4"/>
        </w:rPr>
        <w:t xml:space="preserve"> </w:t>
      </w:r>
      <w:r>
        <w:t>phone</w:t>
      </w:r>
      <w:r>
        <w:rPr>
          <w:spacing w:val="-4"/>
        </w:rPr>
        <w:t xml:space="preserve"> </w:t>
      </w:r>
      <w:r>
        <w:rPr>
          <w:spacing w:val="-2"/>
        </w:rPr>
        <w:t>number</w:t>
      </w:r>
    </w:p>
    <w:p w14:paraId="7FA1595C" w14:textId="77777777" w:rsidR="00216FEF" w:rsidRDefault="0061189A">
      <w:pPr>
        <w:pStyle w:val="ListParagraph"/>
        <w:numPr>
          <w:ilvl w:val="0"/>
          <w:numId w:val="5"/>
        </w:numPr>
        <w:tabs>
          <w:tab w:val="left" w:pos="1719"/>
          <w:tab w:val="left" w:pos="1720"/>
        </w:tabs>
        <w:spacing w:line="254" w:lineRule="exact"/>
        <w:ind w:hanging="722"/>
      </w:pPr>
      <w:r>
        <w:t>Term</w:t>
      </w:r>
      <w:r>
        <w:rPr>
          <w:spacing w:val="-5"/>
        </w:rPr>
        <w:t xml:space="preserve"> </w:t>
      </w:r>
      <w:r>
        <w:t>and</w:t>
      </w:r>
      <w:r>
        <w:rPr>
          <w:spacing w:val="-3"/>
        </w:rPr>
        <w:t xml:space="preserve"> </w:t>
      </w:r>
      <w:r>
        <w:t>length of</w:t>
      </w:r>
      <w:r>
        <w:rPr>
          <w:spacing w:val="1"/>
        </w:rPr>
        <w:t xml:space="preserve"> </w:t>
      </w:r>
      <w:r>
        <w:t xml:space="preserve">each </w:t>
      </w:r>
      <w:r>
        <w:rPr>
          <w:spacing w:val="-2"/>
        </w:rPr>
        <w:t>contract</w:t>
      </w:r>
    </w:p>
    <w:p w14:paraId="6BEE273D" w14:textId="77777777" w:rsidR="00216FEF" w:rsidRDefault="0061189A">
      <w:pPr>
        <w:pStyle w:val="ListParagraph"/>
        <w:numPr>
          <w:ilvl w:val="0"/>
          <w:numId w:val="5"/>
        </w:numPr>
        <w:tabs>
          <w:tab w:val="left" w:pos="1719"/>
          <w:tab w:val="left" w:pos="1720"/>
        </w:tabs>
        <w:spacing w:line="253" w:lineRule="exact"/>
        <w:ind w:hanging="736"/>
      </w:pPr>
      <w:r>
        <w:t>Size</w:t>
      </w:r>
      <w:r>
        <w:rPr>
          <w:spacing w:val="-1"/>
        </w:rPr>
        <w:t xml:space="preserve"> </w:t>
      </w:r>
      <w:r>
        <w:t>and type</w:t>
      </w:r>
      <w:r>
        <w:rPr>
          <w:spacing w:val="-1"/>
        </w:rPr>
        <w:t xml:space="preserve"> </w:t>
      </w:r>
      <w:r>
        <w:t>of</w:t>
      </w:r>
      <w:r>
        <w:rPr>
          <w:spacing w:val="1"/>
        </w:rPr>
        <w:t xml:space="preserve"> </w:t>
      </w:r>
      <w:r>
        <w:t>facility</w:t>
      </w:r>
      <w:r>
        <w:rPr>
          <w:spacing w:val="-3"/>
        </w:rPr>
        <w:t xml:space="preserve"> </w:t>
      </w:r>
      <w:r>
        <w:t>(square</w:t>
      </w:r>
      <w:r>
        <w:rPr>
          <w:spacing w:val="-2"/>
        </w:rPr>
        <w:t xml:space="preserve"> footage)</w:t>
      </w:r>
    </w:p>
    <w:p w14:paraId="2A644313" w14:textId="77777777" w:rsidR="00216FEF" w:rsidRDefault="0061189A">
      <w:pPr>
        <w:pStyle w:val="ListParagraph"/>
        <w:numPr>
          <w:ilvl w:val="0"/>
          <w:numId w:val="5"/>
        </w:numPr>
        <w:tabs>
          <w:tab w:val="left" w:pos="1719"/>
          <w:tab w:val="left" w:pos="1720"/>
        </w:tabs>
        <w:spacing w:line="253" w:lineRule="exact"/>
        <w:ind w:hanging="722"/>
      </w:pPr>
      <w:r>
        <w:t>Type</w:t>
      </w:r>
      <w:r>
        <w:rPr>
          <w:spacing w:val="-2"/>
        </w:rPr>
        <w:t xml:space="preserve"> </w:t>
      </w:r>
      <w:r>
        <w:t>of</w:t>
      </w:r>
      <w:r>
        <w:rPr>
          <w:spacing w:val="-4"/>
        </w:rPr>
        <w:t xml:space="preserve"> </w:t>
      </w:r>
      <w:r>
        <w:t>services</w:t>
      </w:r>
      <w:r>
        <w:rPr>
          <w:spacing w:val="-3"/>
        </w:rPr>
        <w:t xml:space="preserve"> </w:t>
      </w:r>
      <w:r>
        <w:rPr>
          <w:spacing w:val="-2"/>
        </w:rPr>
        <w:t>provided</w:t>
      </w:r>
    </w:p>
    <w:p w14:paraId="636E09BD" w14:textId="77777777" w:rsidR="00216FEF" w:rsidRDefault="0061189A">
      <w:pPr>
        <w:pStyle w:val="ListParagraph"/>
        <w:numPr>
          <w:ilvl w:val="0"/>
          <w:numId w:val="5"/>
        </w:numPr>
        <w:tabs>
          <w:tab w:val="left" w:pos="1719"/>
          <w:tab w:val="left" w:pos="1720"/>
        </w:tabs>
        <w:spacing w:line="265" w:lineRule="exact"/>
        <w:ind w:hanging="696"/>
      </w:pPr>
      <w:r>
        <w:rPr>
          <w:spacing w:val="-2"/>
        </w:rPr>
        <w:t>References</w:t>
      </w:r>
      <w:r>
        <w:rPr>
          <w:spacing w:val="-8"/>
        </w:rPr>
        <w:t xml:space="preserve"> </w:t>
      </w:r>
      <w:r>
        <w:rPr>
          <w:spacing w:val="-2"/>
        </w:rPr>
        <w:t>should</w:t>
      </w:r>
      <w:r>
        <w:rPr>
          <w:spacing w:val="-9"/>
        </w:rPr>
        <w:t xml:space="preserve"> </w:t>
      </w:r>
      <w:r>
        <w:rPr>
          <w:spacing w:val="-2"/>
        </w:rPr>
        <w:t>be</w:t>
      </w:r>
      <w:r>
        <w:rPr>
          <w:spacing w:val="-5"/>
        </w:rPr>
        <w:t xml:space="preserve"> </w:t>
      </w:r>
      <w:r>
        <w:rPr>
          <w:spacing w:val="-2"/>
        </w:rPr>
        <w:t>placed</w:t>
      </w:r>
      <w:r>
        <w:rPr>
          <w:spacing w:val="-6"/>
        </w:rPr>
        <w:t xml:space="preserve"> </w:t>
      </w:r>
      <w:r>
        <w:rPr>
          <w:spacing w:val="-2"/>
        </w:rPr>
        <w:t>on</w:t>
      </w:r>
      <w:r>
        <w:rPr>
          <w:spacing w:val="-5"/>
        </w:rPr>
        <w:t xml:space="preserve"> </w:t>
      </w:r>
      <w:r>
        <w:rPr>
          <w:spacing w:val="-2"/>
        </w:rPr>
        <w:t>the</w:t>
      </w:r>
      <w:r>
        <w:rPr>
          <w:spacing w:val="-6"/>
        </w:rPr>
        <w:t xml:space="preserve"> </w:t>
      </w:r>
      <w:r>
        <w:rPr>
          <w:spacing w:val="-2"/>
        </w:rPr>
        <w:t>vendor’s</w:t>
      </w:r>
      <w:r>
        <w:rPr>
          <w:spacing w:val="-4"/>
        </w:rPr>
        <w:t xml:space="preserve"> </w:t>
      </w:r>
      <w:r>
        <w:rPr>
          <w:spacing w:val="-2"/>
        </w:rPr>
        <w:t>letterhead</w:t>
      </w:r>
    </w:p>
    <w:p w14:paraId="2E89DC50" w14:textId="77777777" w:rsidR="00216FEF" w:rsidRDefault="00216FEF">
      <w:pPr>
        <w:pStyle w:val="BodyText"/>
        <w:spacing w:before="5"/>
        <w:rPr>
          <w:sz w:val="31"/>
        </w:rPr>
      </w:pPr>
    </w:p>
    <w:p w14:paraId="79D5B4D0" w14:textId="77777777" w:rsidR="00216FEF" w:rsidRDefault="0061189A">
      <w:pPr>
        <w:ind w:left="1000" w:right="225" w:hanging="2"/>
      </w:pPr>
      <w:r>
        <w:t>The</w:t>
      </w:r>
      <w:r>
        <w:rPr>
          <w:spacing w:val="-6"/>
        </w:rPr>
        <w:t xml:space="preserve"> </w:t>
      </w:r>
      <w:r>
        <w:t>Department</w:t>
      </w:r>
      <w:r>
        <w:rPr>
          <w:spacing w:val="-3"/>
        </w:rPr>
        <w:t xml:space="preserve"> </w:t>
      </w:r>
      <w:r>
        <w:t>reserves</w:t>
      </w:r>
      <w:r>
        <w:rPr>
          <w:spacing w:val="-4"/>
        </w:rPr>
        <w:t xml:space="preserve"> </w:t>
      </w:r>
      <w:r>
        <w:t>the</w:t>
      </w:r>
      <w:r>
        <w:rPr>
          <w:spacing w:val="-4"/>
        </w:rPr>
        <w:t xml:space="preserve"> </w:t>
      </w:r>
      <w:r>
        <w:t>right</w:t>
      </w:r>
      <w:r>
        <w:rPr>
          <w:spacing w:val="-6"/>
        </w:rPr>
        <w:t xml:space="preserve"> </w:t>
      </w:r>
      <w:r>
        <w:t>to</w:t>
      </w:r>
      <w:r>
        <w:rPr>
          <w:spacing w:val="-7"/>
        </w:rPr>
        <w:t xml:space="preserve"> </w:t>
      </w:r>
      <w:r>
        <w:t>request</w:t>
      </w:r>
      <w:r>
        <w:rPr>
          <w:spacing w:val="-6"/>
        </w:rPr>
        <w:t xml:space="preserve"> </w:t>
      </w:r>
      <w:r>
        <w:t>additional</w:t>
      </w:r>
      <w:r>
        <w:rPr>
          <w:spacing w:val="-6"/>
        </w:rPr>
        <w:t xml:space="preserve"> </w:t>
      </w:r>
      <w:r>
        <w:t>references</w:t>
      </w:r>
      <w:r>
        <w:rPr>
          <w:spacing w:val="-4"/>
        </w:rPr>
        <w:t xml:space="preserve"> </w:t>
      </w:r>
      <w:r>
        <w:t>or</w:t>
      </w:r>
      <w:r>
        <w:rPr>
          <w:spacing w:val="-3"/>
        </w:rPr>
        <w:t xml:space="preserve"> </w:t>
      </w:r>
      <w:r>
        <w:t>utilize</w:t>
      </w:r>
      <w:r>
        <w:rPr>
          <w:spacing w:val="-6"/>
        </w:rPr>
        <w:t xml:space="preserve"> </w:t>
      </w:r>
      <w:r>
        <w:t>references</w:t>
      </w:r>
      <w:r>
        <w:rPr>
          <w:spacing w:val="-4"/>
        </w:rPr>
        <w:t xml:space="preserve"> </w:t>
      </w:r>
      <w:r>
        <w:t>not provided by a Bidder.</w:t>
      </w:r>
    </w:p>
    <w:p w14:paraId="168681E8" w14:textId="77777777" w:rsidR="00216FEF" w:rsidRDefault="00216FEF">
      <w:pPr>
        <w:pStyle w:val="BodyText"/>
        <w:spacing w:before="2"/>
        <w:rPr>
          <w:sz w:val="22"/>
        </w:rPr>
      </w:pPr>
    </w:p>
    <w:p w14:paraId="41325BF3" w14:textId="02AD2419" w:rsidR="00216FEF" w:rsidRPr="00061257" w:rsidRDefault="0061189A" w:rsidP="00061257">
      <w:pPr>
        <w:pStyle w:val="BodyText"/>
        <w:tabs>
          <w:tab w:val="left" w:pos="859"/>
        </w:tabs>
        <w:ind w:left="810" w:hanging="670"/>
        <w:rPr>
          <w:spacing w:val="-2"/>
        </w:rPr>
      </w:pPr>
      <w:r>
        <w:rPr>
          <w:spacing w:val="-4"/>
          <w:sz w:val="22"/>
        </w:rPr>
        <w:t>4.</w:t>
      </w:r>
      <w:r w:rsidR="008427AF">
        <w:rPr>
          <w:spacing w:val="-4"/>
          <w:sz w:val="22"/>
        </w:rPr>
        <w:t>2</w:t>
      </w:r>
      <w:r>
        <w:rPr>
          <w:spacing w:val="-4"/>
          <w:sz w:val="22"/>
        </w:rPr>
        <w:t>.</w:t>
      </w:r>
      <w:r>
        <w:rPr>
          <w:sz w:val="22"/>
        </w:rPr>
        <w:tab/>
      </w:r>
      <w:r>
        <w:t>All</w:t>
      </w:r>
      <w:r>
        <w:rPr>
          <w:spacing w:val="-3"/>
        </w:rPr>
        <w:t xml:space="preserve"> </w:t>
      </w:r>
      <w:r>
        <w:t>Bidders</w:t>
      </w:r>
      <w:r>
        <w:rPr>
          <w:spacing w:val="-1"/>
        </w:rPr>
        <w:t xml:space="preserve"> </w:t>
      </w:r>
      <w:r>
        <w:t>must</w:t>
      </w:r>
      <w:r>
        <w:rPr>
          <w:spacing w:val="-1"/>
        </w:rPr>
        <w:t xml:space="preserve"> </w:t>
      </w:r>
      <w:r>
        <w:t>attend</w:t>
      </w:r>
      <w:r>
        <w:rPr>
          <w:spacing w:val="-1"/>
        </w:rPr>
        <w:t xml:space="preserve"> </w:t>
      </w:r>
      <w:r>
        <w:t>the</w:t>
      </w:r>
      <w:r>
        <w:rPr>
          <w:spacing w:val="-2"/>
        </w:rPr>
        <w:t xml:space="preserve"> </w:t>
      </w:r>
      <w:r>
        <w:t>mandatory</w:t>
      </w:r>
      <w:r>
        <w:rPr>
          <w:spacing w:val="-1"/>
        </w:rPr>
        <w:t xml:space="preserve"> </w:t>
      </w:r>
      <w:r>
        <w:t>virtual</w:t>
      </w:r>
      <w:r>
        <w:rPr>
          <w:spacing w:val="-2"/>
        </w:rPr>
        <w:t xml:space="preserve"> </w:t>
      </w:r>
      <w:r>
        <w:t>walkthrough</w:t>
      </w:r>
      <w:r>
        <w:rPr>
          <w:spacing w:val="-1"/>
        </w:rPr>
        <w:t xml:space="preserve"> </w:t>
      </w:r>
      <w:r>
        <w:t>of</w:t>
      </w:r>
      <w:r>
        <w:rPr>
          <w:spacing w:val="-2"/>
        </w:rPr>
        <w:t xml:space="preserve"> </w:t>
      </w:r>
      <w:r>
        <w:t>the</w:t>
      </w:r>
      <w:r>
        <w:rPr>
          <w:spacing w:val="-2"/>
        </w:rPr>
        <w:t xml:space="preserve"> </w:t>
      </w:r>
      <w:r>
        <w:t xml:space="preserve">following </w:t>
      </w:r>
      <w:r>
        <w:rPr>
          <w:spacing w:val="-2"/>
        </w:rPr>
        <w:t>location</w:t>
      </w:r>
      <w:r w:rsidR="00061257">
        <w:rPr>
          <w:spacing w:val="-2"/>
        </w:rPr>
        <w:t xml:space="preserve">.  </w:t>
      </w:r>
      <w:r w:rsidR="00061257" w:rsidRPr="00061257">
        <w:rPr>
          <w:spacing w:val="-2"/>
        </w:rPr>
        <w:t xml:space="preserve">Bidders must be on time and attend the walk-through </w:t>
      </w:r>
      <w:proofErr w:type="gramStart"/>
      <w:r w:rsidR="00061257" w:rsidRPr="00061257">
        <w:rPr>
          <w:spacing w:val="-2"/>
        </w:rPr>
        <w:t>in order to</w:t>
      </w:r>
      <w:proofErr w:type="gramEnd"/>
      <w:r w:rsidR="00061257" w:rsidRPr="00061257">
        <w:rPr>
          <w:spacing w:val="-2"/>
        </w:rPr>
        <w:t xml:space="preserve"> submit a bid.</w:t>
      </w:r>
    </w:p>
    <w:p w14:paraId="43FE5BBC" w14:textId="77777777" w:rsidR="00216FEF" w:rsidRDefault="00216FEF">
      <w:pPr>
        <w:pStyle w:val="BodyText"/>
        <w:spacing w:before="4"/>
      </w:pPr>
    </w:p>
    <w:p w14:paraId="2B0EC974" w14:textId="77FC18CB" w:rsidR="001D3588" w:rsidRPr="00061257" w:rsidRDefault="00061257" w:rsidP="00061257">
      <w:pPr>
        <w:pStyle w:val="Heading2"/>
        <w:numPr>
          <w:ilvl w:val="0"/>
          <w:numId w:val="31"/>
        </w:numPr>
        <w:spacing w:before="1"/>
        <w:ind w:right="1664"/>
        <w:rPr>
          <w:b w:val="0"/>
          <w:bCs w:val="0"/>
        </w:rPr>
      </w:pPr>
      <w:r>
        <w:rPr>
          <w:b w:val="0"/>
          <w:bCs w:val="0"/>
        </w:rPr>
        <w:t xml:space="preserve">The virtual walkthrough will take place at the </w:t>
      </w:r>
      <w:r w:rsidR="0061189A" w:rsidRPr="00061257">
        <w:rPr>
          <w:b w:val="0"/>
          <w:bCs w:val="0"/>
        </w:rPr>
        <w:t>Department</w:t>
      </w:r>
      <w:r w:rsidR="0061189A" w:rsidRPr="00061257">
        <w:rPr>
          <w:b w:val="0"/>
          <w:bCs w:val="0"/>
          <w:spacing w:val="-11"/>
        </w:rPr>
        <w:t xml:space="preserve"> </w:t>
      </w:r>
      <w:r w:rsidR="0061189A" w:rsidRPr="00061257">
        <w:rPr>
          <w:b w:val="0"/>
          <w:bCs w:val="0"/>
        </w:rPr>
        <w:t>of</w:t>
      </w:r>
      <w:r w:rsidR="0061189A" w:rsidRPr="00061257">
        <w:rPr>
          <w:b w:val="0"/>
          <w:bCs w:val="0"/>
          <w:spacing w:val="-11"/>
        </w:rPr>
        <w:t xml:space="preserve"> </w:t>
      </w:r>
      <w:r w:rsidR="0061189A" w:rsidRPr="00061257">
        <w:rPr>
          <w:b w:val="0"/>
          <w:bCs w:val="0"/>
        </w:rPr>
        <w:t>Human</w:t>
      </w:r>
      <w:r w:rsidR="0061189A" w:rsidRPr="00061257">
        <w:rPr>
          <w:b w:val="0"/>
          <w:bCs w:val="0"/>
          <w:spacing w:val="-11"/>
        </w:rPr>
        <w:t xml:space="preserve"> </w:t>
      </w:r>
      <w:r w:rsidR="0061189A" w:rsidRPr="00061257">
        <w:rPr>
          <w:b w:val="0"/>
          <w:bCs w:val="0"/>
        </w:rPr>
        <w:t>Services-</w:t>
      </w:r>
      <w:r w:rsidR="00BC4E6E" w:rsidRPr="00061257" w:rsidDel="00BC4E6E">
        <w:rPr>
          <w:b w:val="0"/>
          <w:bCs w:val="0"/>
        </w:rPr>
        <w:t xml:space="preserve"> </w:t>
      </w:r>
      <w:r w:rsidR="001D3588" w:rsidRPr="00061257">
        <w:rPr>
          <w:b w:val="0"/>
          <w:bCs w:val="0"/>
        </w:rPr>
        <w:t>C</w:t>
      </w:r>
      <w:r w:rsidR="00E72544" w:rsidRPr="00061257">
        <w:rPr>
          <w:b w:val="0"/>
          <w:bCs w:val="0"/>
        </w:rPr>
        <w:t>ecil County</w:t>
      </w:r>
      <w:r w:rsidR="0061189A" w:rsidRPr="00061257">
        <w:rPr>
          <w:b w:val="0"/>
          <w:bCs w:val="0"/>
          <w:spacing w:val="-11"/>
        </w:rPr>
        <w:t xml:space="preserve"> </w:t>
      </w:r>
      <w:r w:rsidR="0061189A" w:rsidRPr="00061257">
        <w:rPr>
          <w:b w:val="0"/>
          <w:bCs w:val="0"/>
        </w:rPr>
        <w:t>DSS</w:t>
      </w:r>
      <w:r>
        <w:rPr>
          <w:b w:val="0"/>
          <w:bCs w:val="0"/>
        </w:rPr>
        <w:t>.</w:t>
      </w:r>
      <w:r w:rsidR="0061189A" w:rsidRPr="00061257">
        <w:rPr>
          <w:b w:val="0"/>
          <w:bCs w:val="0"/>
        </w:rPr>
        <w:t xml:space="preserve"> </w:t>
      </w:r>
    </w:p>
    <w:p w14:paraId="6ECD6654" w14:textId="15ED82D6" w:rsidR="00216FEF" w:rsidRDefault="001D3588" w:rsidP="00006184">
      <w:pPr>
        <w:pStyle w:val="Heading2"/>
        <w:spacing w:before="1"/>
        <w:ind w:left="2440" w:right="1664" w:hanging="646"/>
        <w:rPr>
          <w:b w:val="0"/>
          <w:bCs w:val="0"/>
        </w:rPr>
      </w:pPr>
      <w:r w:rsidRPr="00061257">
        <w:rPr>
          <w:b w:val="0"/>
          <w:bCs w:val="0"/>
        </w:rPr>
        <w:t>170</w:t>
      </w:r>
      <w:r w:rsidR="00006184" w:rsidRPr="00061257">
        <w:rPr>
          <w:b w:val="0"/>
          <w:bCs w:val="0"/>
        </w:rPr>
        <w:t xml:space="preserve"> E. Main Street, 2</w:t>
      </w:r>
      <w:r w:rsidR="00006184" w:rsidRPr="00061257">
        <w:rPr>
          <w:b w:val="0"/>
          <w:bCs w:val="0"/>
          <w:vertAlign w:val="superscript"/>
        </w:rPr>
        <w:t>nd</w:t>
      </w:r>
      <w:r w:rsidR="00006184" w:rsidRPr="00061257">
        <w:rPr>
          <w:b w:val="0"/>
          <w:bCs w:val="0"/>
        </w:rPr>
        <w:t xml:space="preserve"> Floor, </w:t>
      </w:r>
      <w:r w:rsidR="00061257" w:rsidRPr="00061257">
        <w:rPr>
          <w:b w:val="0"/>
          <w:bCs w:val="0"/>
        </w:rPr>
        <w:t>Elkton,</w:t>
      </w:r>
      <w:r w:rsidR="00E72544" w:rsidRPr="00061257">
        <w:rPr>
          <w:b w:val="0"/>
          <w:bCs w:val="0"/>
        </w:rPr>
        <w:t xml:space="preserve"> Maryland 21291</w:t>
      </w:r>
    </w:p>
    <w:p w14:paraId="53C1134C" w14:textId="77777777" w:rsidR="00061257" w:rsidRDefault="00061257" w:rsidP="00006184">
      <w:pPr>
        <w:pStyle w:val="Heading2"/>
        <w:spacing w:before="1"/>
        <w:ind w:left="2440" w:right="1664" w:hanging="646"/>
        <w:rPr>
          <w:b w:val="0"/>
          <w:bCs w:val="0"/>
        </w:rPr>
      </w:pPr>
    </w:p>
    <w:p w14:paraId="2768C87A" w14:textId="7DEA610E" w:rsidR="00061257" w:rsidRPr="00061257" w:rsidRDefault="00061257" w:rsidP="00061257">
      <w:pPr>
        <w:pStyle w:val="Heading2"/>
        <w:numPr>
          <w:ilvl w:val="0"/>
          <w:numId w:val="31"/>
        </w:numPr>
        <w:spacing w:before="1"/>
        <w:ind w:right="1664"/>
        <w:rPr>
          <w:b w:val="0"/>
          <w:bCs w:val="0"/>
        </w:rPr>
      </w:pPr>
      <w:r w:rsidRPr="00061257">
        <w:rPr>
          <w:b w:val="0"/>
          <w:bCs w:val="0"/>
        </w:rPr>
        <w:t xml:space="preserve">Please contact the Procurement Officer and provide an email address so that the Procurement Officer may add your email address to the web conference for the virtual walkthrough. Please contact the Procurement Officer by </w:t>
      </w:r>
      <w:r w:rsidR="0086552C">
        <w:rPr>
          <w:b w:val="0"/>
          <w:bCs w:val="0"/>
        </w:rPr>
        <w:t>Tuesday</w:t>
      </w:r>
      <w:r w:rsidRPr="00061257">
        <w:rPr>
          <w:b w:val="0"/>
          <w:bCs w:val="0"/>
        </w:rPr>
        <w:t xml:space="preserve">, December </w:t>
      </w:r>
      <w:r w:rsidR="0086552C">
        <w:rPr>
          <w:b w:val="0"/>
          <w:bCs w:val="0"/>
        </w:rPr>
        <w:t>14, 2022 by</w:t>
      </w:r>
      <w:r w:rsidRPr="00061257">
        <w:rPr>
          <w:b w:val="0"/>
          <w:bCs w:val="0"/>
        </w:rPr>
        <w:t xml:space="preserve"> 1:00pm.  Procurement Officer email address: </w:t>
      </w:r>
      <w:hyperlink r:id="rId6" w:history="1">
        <w:r w:rsidRPr="00061257">
          <w:rPr>
            <w:rStyle w:val="Hyperlink"/>
            <w:b w:val="0"/>
            <w:bCs w:val="0"/>
          </w:rPr>
          <w:t>cora.traynham@maryland.gov</w:t>
        </w:r>
      </w:hyperlink>
    </w:p>
    <w:p w14:paraId="7B5C8ED5" w14:textId="77777777" w:rsidR="00435493" w:rsidRDefault="00435493" w:rsidP="00006184">
      <w:pPr>
        <w:pStyle w:val="Heading2"/>
        <w:spacing w:before="1"/>
        <w:ind w:left="2440" w:right="1664" w:hanging="646"/>
      </w:pPr>
    </w:p>
    <w:p w14:paraId="7E607040" w14:textId="2FF6785D" w:rsidR="00061257" w:rsidRPr="00DF0273" w:rsidRDefault="00061257" w:rsidP="00061257">
      <w:pPr>
        <w:pStyle w:val="ListParagraph"/>
        <w:numPr>
          <w:ilvl w:val="0"/>
          <w:numId w:val="31"/>
        </w:numPr>
        <w:tabs>
          <w:tab w:val="left" w:pos="1220"/>
        </w:tabs>
        <w:ind w:right="496"/>
        <w:rPr>
          <w:sz w:val="24"/>
        </w:rPr>
      </w:pPr>
      <w:r w:rsidRPr="00DF0273">
        <w:rPr>
          <w:sz w:val="24"/>
        </w:rPr>
        <w:t>If a Bidder fails to attend the mandatory virtual walkthrough as required, the bid shall be determined non-responsive. As proof of meeting this requirement, all bidders shall complete and submit the Walk-Through Affidavit, (Exhibit 2.)</w:t>
      </w:r>
    </w:p>
    <w:p w14:paraId="3EF2BFB2" w14:textId="77777777" w:rsidR="00061257" w:rsidRDefault="00061257" w:rsidP="00061257">
      <w:pPr>
        <w:pStyle w:val="Heading2"/>
        <w:spacing w:before="1"/>
        <w:ind w:left="180" w:right="1664" w:hanging="40"/>
        <w:rPr>
          <w:b w:val="0"/>
          <w:bCs w:val="0"/>
        </w:rPr>
      </w:pPr>
    </w:p>
    <w:p w14:paraId="45CFBA5C" w14:textId="6F4F479D" w:rsidR="00435493" w:rsidRPr="008427AF" w:rsidRDefault="008427AF" w:rsidP="00061257">
      <w:pPr>
        <w:pStyle w:val="Heading2"/>
        <w:numPr>
          <w:ilvl w:val="0"/>
          <w:numId w:val="31"/>
        </w:numPr>
        <w:spacing w:before="1"/>
        <w:ind w:right="1664"/>
        <w:rPr>
          <w:b w:val="0"/>
          <w:bCs w:val="0"/>
        </w:rPr>
      </w:pPr>
      <w:r w:rsidRPr="00981580">
        <w:rPr>
          <w:b w:val="0"/>
          <w:bCs w:val="0"/>
        </w:rPr>
        <w:t>As proof of meeting this qualification the Bidder shall provide with its bid a cop</w:t>
      </w:r>
      <w:r w:rsidR="00061257">
        <w:rPr>
          <w:b w:val="0"/>
          <w:bCs w:val="0"/>
        </w:rPr>
        <w:t xml:space="preserve">y </w:t>
      </w:r>
      <w:r w:rsidRPr="00981580">
        <w:rPr>
          <w:b w:val="0"/>
          <w:bCs w:val="0"/>
        </w:rPr>
        <w:t>of Exhibit 2 – Walk Through</w:t>
      </w:r>
      <w:r w:rsidR="00CF6207">
        <w:rPr>
          <w:b w:val="0"/>
          <w:bCs w:val="0"/>
        </w:rPr>
        <w:t xml:space="preserve"> </w:t>
      </w:r>
      <w:r w:rsidRPr="00981580">
        <w:rPr>
          <w:b w:val="0"/>
          <w:bCs w:val="0"/>
        </w:rPr>
        <w:t>- Affidavit.</w:t>
      </w:r>
    </w:p>
    <w:p w14:paraId="59334A97" w14:textId="77777777" w:rsidR="00435493" w:rsidRDefault="00435493" w:rsidP="00006184">
      <w:pPr>
        <w:pStyle w:val="Heading2"/>
        <w:spacing w:before="1"/>
        <w:ind w:left="2440" w:right="1664" w:hanging="646"/>
      </w:pPr>
    </w:p>
    <w:p w14:paraId="10BF9798" w14:textId="77777777" w:rsidR="00216FEF" w:rsidRDefault="00216FEF">
      <w:pPr>
        <w:pStyle w:val="BodyText"/>
        <w:rPr>
          <w:b/>
          <w:sz w:val="22"/>
        </w:rPr>
      </w:pPr>
    </w:p>
    <w:p w14:paraId="2C3AA8F2" w14:textId="40A46654" w:rsidR="00DF0273" w:rsidRPr="00061257" w:rsidRDefault="0061189A" w:rsidP="00061257">
      <w:pPr>
        <w:pStyle w:val="Heading1"/>
        <w:numPr>
          <w:ilvl w:val="0"/>
          <w:numId w:val="18"/>
        </w:numPr>
        <w:tabs>
          <w:tab w:val="left" w:pos="859"/>
          <w:tab w:val="left" w:pos="860"/>
        </w:tabs>
      </w:pPr>
      <w:r>
        <w:t>CONTRACTOR</w:t>
      </w:r>
      <w:r>
        <w:rPr>
          <w:spacing w:val="-10"/>
        </w:rPr>
        <w:t xml:space="preserve"> </w:t>
      </w:r>
      <w:r>
        <w:rPr>
          <w:spacing w:val="-2"/>
        </w:rPr>
        <w:t>REQUIREMENTS</w:t>
      </w:r>
    </w:p>
    <w:p w14:paraId="7DF67642" w14:textId="7323C8B2" w:rsidR="00061257" w:rsidRDefault="00061257" w:rsidP="00061257">
      <w:pPr>
        <w:pStyle w:val="Heading1"/>
        <w:tabs>
          <w:tab w:val="left" w:pos="859"/>
          <w:tab w:val="left" w:pos="860"/>
        </w:tabs>
        <w:rPr>
          <w:spacing w:val="-2"/>
        </w:rPr>
      </w:pPr>
    </w:p>
    <w:p w14:paraId="3ED74548" w14:textId="16BB383B" w:rsidR="00061257" w:rsidRPr="00061257" w:rsidRDefault="00061257" w:rsidP="00061257">
      <w:pPr>
        <w:pStyle w:val="Heading1"/>
        <w:tabs>
          <w:tab w:val="left" w:pos="859"/>
          <w:tab w:val="left" w:pos="860"/>
        </w:tabs>
        <w:rPr>
          <w:b w:val="0"/>
          <w:bCs w:val="0"/>
        </w:rPr>
      </w:pPr>
      <w:r>
        <w:rPr>
          <w:spacing w:val="-2"/>
        </w:rPr>
        <w:tab/>
      </w:r>
      <w:r w:rsidRPr="00061257">
        <w:rPr>
          <w:b w:val="0"/>
          <w:bCs w:val="0"/>
          <w:spacing w:val="-2"/>
        </w:rPr>
        <w:t>The Contractor shall:</w:t>
      </w:r>
    </w:p>
    <w:p w14:paraId="3E87C2C1" w14:textId="77777777" w:rsidR="00216FEF" w:rsidRDefault="00216FEF">
      <w:pPr>
        <w:pStyle w:val="BodyText"/>
      </w:pPr>
    </w:p>
    <w:p w14:paraId="65A28C4E" w14:textId="71249A54" w:rsidR="009850F2" w:rsidRDefault="00061257" w:rsidP="00BA0157">
      <w:pPr>
        <w:pStyle w:val="ListParagraph"/>
        <w:numPr>
          <w:ilvl w:val="0"/>
          <w:numId w:val="4"/>
        </w:numPr>
        <w:tabs>
          <w:tab w:val="left" w:pos="1220"/>
        </w:tabs>
        <w:spacing w:before="1"/>
        <w:ind w:right="453"/>
        <w:rPr>
          <w:sz w:val="24"/>
        </w:rPr>
      </w:pPr>
      <w:r>
        <w:rPr>
          <w:sz w:val="24"/>
        </w:rPr>
        <w:t>D</w:t>
      </w:r>
      <w:r w:rsidR="006D3A37">
        <w:rPr>
          <w:sz w:val="24"/>
        </w:rPr>
        <w:t xml:space="preserve">etermine the quantities of, and types of equipment required to dispose of the old carpet, cove base, and padding.  </w:t>
      </w:r>
    </w:p>
    <w:p w14:paraId="27ED80B4" w14:textId="77777777" w:rsidR="009850F2" w:rsidRPr="00981580" w:rsidRDefault="009850F2" w:rsidP="00981580">
      <w:pPr>
        <w:pStyle w:val="ListParagraph"/>
        <w:rPr>
          <w:sz w:val="24"/>
        </w:rPr>
      </w:pPr>
    </w:p>
    <w:p w14:paraId="6867DAA3" w14:textId="54AE3D8E" w:rsidR="009850F2" w:rsidRDefault="00061257" w:rsidP="00BA0157">
      <w:pPr>
        <w:pStyle w:val="ListParagraph"/>
        <w:numPr>
          <w:ilvl w:val="0"/>
          <w:numId w:val="4"/>
        </w:numPr>
        <w:tabs>
          <w:tab w:val="left" w:pos="1220"/>
        </w:tabs>
        <w:spacing w:before="1"/>
        <w:ind w:right="453"/>
        <w:rPr>
          <w:sz w:val="24"/>
        </w:rPr>
      </w:pPr>
      <w:r>
        <w:rPr>
          <w:sz w:val="24"/>
        </w:rPr>
        <w:t>P</w:t>
      </w:r>
      <w:r w:rsidR="006D3A37">
        <w:rPr>
          <w:sz w:val="24"/>
        </w:rPr>
        <w:t>rovide the appropriate numbers of dollies and hand trucks with other moving tools as suggested by the contractor to accomplish this project.</w:t>
      </w:r>
      <w:r w:rsidR="00464A9E">
        <w:rPr>
          <w:sz w:val="24"/>
        </w:rPr>
        <w:t xml:space="preserve"> </w:t>
      </w:r>
    </w:p>
    <w:p w14:paraId="733B7D3F" w14:textId="77777777" w:rsidR="009850F2" w:rsidRPr="00981580" w:rsidRDefault="009850F2" w:rsidP="00981580">
      <w:pPr>
        <w:pStyle w:val="ListParagraph"/>
        <w:rPr>
          <w:sz w:val="24"/>
        </w:rPr>
      </w:pPr>
    </w:p>
    <w:p w14:paraId="14D1C718" w14:textId="4EDE8C65" w:rsidR="00216FEF" w:rsidRPr="00BA0157" w:rsidRDefault="00061257" w:rsidP="00BA0157">
      <w:pPr>
        <w:pStyle w:val="ListParagraph"/>
        <w:numPr>
          <w:ilvl w:val="0"/>
          <w:numId w:val="4"/>
        </w:numPr>
        <w:tabs>
          <w:tab w:val="left" w:pos="1220"/>
        </w:tabs>
        <w:spacing w:before="1"/>
        <w:ind w:right="453"/>
        <w:rPr>
          <w:sz w:val="24"/>
        </w:rPr>
      </w:pPr>
      <w:r>
        <w:rPr>
          <w:sz w:val="24"/>
        </w:rPr>
        <w:t>Use the</w:t>
      </w:r>
      <w:r w:rsidR="00464A9E">
        <w:rPr>
          <w:sz w:val="24"/>
        </w:rPr>
        <w:t xml:space="preserve"> appropriate equipment to conduct this installation and moving of furniture.</w:t>
      </w:r>
    </w:p>
    <w:p w14:paraId="4ECFA0B6" w14:textId="77777777" w:rsidR="00216FEF" w:rsidRDefault="00216FEF">
      <w:pPr>
        <w:pStyle w:val="BodyText"/>
        <w:spacing w:before="11"/>
        <w:rPr>
          <w:sz w:val="23"/>
        </w:rPr>
      </w:pPr>
    </w:p>
    <w:p w14:paraId="6FE88A34" w14:textId="4ADD4F6D" w:rsidR="000860DF" w:rsidRPr="00464A9E" w:rsidRDefault="00464A9E" w:rsidP="00464A9E">
      <w:pPr>
        <w:pStyle w:val="ListParagraph"/>
        <w:numPr>
          <w:ilvl w:val="0"/>
          <w:numId w:val="4"/>
        </w:numPr>
        <w:tabs>
          <w:tab w:val="left" w:pos="859"/>
          <w:tab w:val="left" w:pos="860"/>
          <w:tab w:val="left" w:pos="1220"/>
        </w:tabs>
        <w:ind w:right="430"/>
        <w:rPr>
          <w:sz w:val="24"/>
        </w:rPr>
      </w:pPr>
      <w:r>
        <w:rPr>
          <w:sz w:val="24"/>
        </w:rPr>
        <w:t xml:space="preserve">Move and </w:t>
      </w:r>
      <w:proofErr w:type="gramStart"/>
      <w:r>
        <w:rPr>
          <w:sz w:val="24"/>
        </w:rPr>
        <w:t>return back</w:t>
      </w:r>
      <w:proofErr w:type="gramEnd"/>
      <w:r>
        <w:rPr>
          <w:sz w:val="24"/>
        </w:rPr>
        <w:t xml:space="preserve"> in place approximately 18 desks with overhead cabinets, 25 chairs, 2 bookcases, 3 large and 24 small file cabinets, 2 printers, 7 tables, 1 shredding bin, approximately</w:t>
      </w:r>
      <w:r w:rsidR="00B23B65">
        <w:rPr>
          <w:sz w:val="24"/>
        </w:rPr>
        <w:t xml:space="preserve"> 40 boxes</w:t>
      </w:r>
      <w:r>
        <w:rPr>
          <w:sz w:val="24"/>
        </w:rPr>
        <w:t>, Co</w:t>
      </w:r>
      <w:r w:rsidR="00B23B65">
        <w:rPr>
          <w:sz w:val="24"/>
        </w:rPr>
        <w:t>m</w:t>
      </w:r>
      <w:r>
        <w:rPr>
          <w:sz w:val="24"/>
        </w:rPr>
        <w:t>p</w:t>
      </w:r>
      <w:r w:rsidR="00B23B65">
        <w:rPr>
          <w:sz w:val="24"/>
        </w:rPr>
        <w:t>uters will be moved by the local IT department.</w:t>
      </w:r>
    </w:p>
    <w:p w14:paraId="79B83C7B" w14:textId="7D1A2ACA" w:rsidR="000860DF" w:rsidRPr="000860DF" w:rsidRDefault="0061189A" w:rsidP="000860DF">
      <w:pPr>
        <w:tabs>
          <w:tab w:val="left" w:pos="859"/>
          <w:tab w:val="left" w:pos="860"/>
          <w:tab w:val="left" w:pos="1220"/>
        </w:tabs>
        <w:ind w:right="430"/>
      </w:pPr>
      <w:r w:rsidRPr="000860DF">
        <w:rPr>
          <w:sz w:val="24"/>
        </w:rPr>
        <w:t xml:space="preserve"> </w:t>
      </w:r>
    </w:p>
    <w:p w14:paraId="333E730A" w14:textId="77777777" w:rsidR="00B23B65" w:rsidRPr="00BC4E6E" w:rsidRDefault="00B23B65" w:rsidP="00B23B65">
      <w:pPr>
        <w:pStyle w:val="Heading2"/>
        <w:numPr>
          <w:ilvl w:val="0"/>
          <w:numId w:val="4"/>
        </w:numPr>
        <w:tabs>
          <w:tab w:val="left" w:pos="859"/>
          <w:tab w:val="left" w:pos="860"/>
        </w:tabs>
        <w:rPr>
          <w:b w:val="0"/>
          <w:bCs w:val="0"/>
        </w:rPr>
      </w:pPr>
      <w:r>
        <w:t xml:space="preserve"> </w:t>
      </w:r>
      <w:r w:rsidRPr="00BC4E6E">
        <w:rPr>
          <w:b w:val="0"/>
          <w:bCs w:val="0"/>
        </w:rPr>
        <w:t>Responsible for the freestanding furniture, and all the other items when they are released by the Department of the Contractor for carpet installation under the Contractor.</w:t>
      </w:r>
    </w:p>
    <w:p w14:paraId="33607019" w14:textId="77777777" w:rsidR="00B23B65" w:rsidRPr="00BC4E6E" w:rsidRDefault="00B23B65" w:rsidP="00061257"/>
    <w:p w14:paraId="25F9FBFC" w14:textId="39080D05" w:rsidR="00A6490A" w:rsidRPr="00BC4E6E" w:rsidRDefault="00B23B65" w:rsidP="00B23B65">
      <w:pPr>
        <w:pStyle w:val="Heading2"/>
        <w:numPr>
          <w:ilvl w:val="0"/>
          <w:numId w:val="4"/>
        </w:numPr>
        <w:tabs>
          <w:tab w:val="left" w:pos="859"/>
          <w:tab w:val="left" w:pos="860"/>
        </w:tabs>
        <w:rPr>
          <w:b w:val="0"/>
          <w:bCs w:val="0"/>
        </w:rPr>
      </w:pPr>
      <w:r w:rsidRPr="00BC4E6E">
        <w:rPr>
          <w:b w:val="0"/>
          <w:bCs w:val="0"/>
        </w:rPr>
        <w:t>Complete all the work during non-working hours, F</w:t>
      </w:r>
      <w:r w:rsidR="008051DA">
        <w:rPr>
          <w:b w:val="0"/>
          <w:bCs w:val="0"/>
        </w:rPr>
        <w:t>riday</w:t>
      </w:r>
      <w:r w:rsidRPr="00BC4E6E">
        <w:rPr>
          <w:b w:val="0"/>
          <w:bCs w:val="0"/>
        </w:rPr>
        <w:t>, 5</w:t>
      </w:r>
      <w:r w:rsidR="00CF6207">
        <w:rPr>
          <w:b w:val="0"/>
          <w:bCs w:val="0"/>
        </w:rPr>
        <w:t>:00</w:t>
      </w:r>
      <w:r w:rsidRPr="00BC4E6E">
        <w:rPr>
          <w:b w:val="0"/>
          <w:bCs w:val="0"/>
        </w:rPr>
        <w:t xml:space="preserve"> PM-11:00</w:t>
      </w:r>
      <w:r w:rsidR="00CF6207">
        <w:rPr>
          <w:b w:val="0"/>
          <w:bCs w:val="0"/>
        </w:rPr>
        <w:t xml:space="preserve"> </w:t>
      </w:r>
      <w:r w:rsidRPr="00BC4E6E">
        <w:rPr>
          <w:b w:val="0"/>
          <w:bCs w:val="0"/>
        </w:rPr>
        <w:t>PM and S</w:t>
      </w:r>
      <w:r w:rsidR="008051DA">
        <w:rPr>
          <w:b w:val="0"/>
          <w:bCs w:val="0"/>
        </w:rPr>
        <w:t>aturday</w:t>
      </w:r>
      <w:r w:rsidR="00A6490A" w:rsidRPr="00BC4E6E">
        <w:rPr>
          <w:b w:val="0"/>
          <w:bCs w:val="0"/>
        </w:rPr>
        <w:t xml:space="preserve"> and,</w:t>
      </w:r>
      <w:r w:rsidR="00061257">
        <w:rPr>
          <w:b w:val="0"/>
          <w:bCs w:val="0"/>
        </w:rPr>
        <w:t xml:space="preserve"> </w:t>
      </w:r>
      <w:r w:rsidRPr="00BC4E6E">
        <w:rPr>
          <w:b w:val="0"/>
          <w:bCs w:val="0"/>
        </w:rPr>
        <w:t>S</w:t>
      </w:r>
      <w:r w:rsidR="008051DA">
        <w:rPr>
          <w:b w:val="0"/>
          <w:bCs w:val="0"/>
        </w:rPr>
        <w:t>unday</w:t>
      </w:r>
      <w:r w:rsidRPr="00BC4E6E">
        <w:rPr>
          <w:b w:val="0"/>
          <w:bCs w:val="0"/>
        </w:rPr>
        <w:t xml:space="preserve"> from 8:00 AM- 5:00</w:t>
      </w:r>
      <w:r w:rsidR="00CF6207">
        <w:rPr>
          <w:b w:val="0"/>
          <w:bCs w:val="0"/>
        </w:rPr>
        <w:t xml:space="preserve"> </w:t>
      </w:r>
      <w:r w:rsidRPr="00BC4E6E">
        <w:rPr>
          <w:b w:val="0"/>
          <w:bCs w:val="0"/>
        </w:rPr>
        <w:t xml:space="preserve">PM except </w:t>
      </w:r>
      <w:r w:rsidR="00A6490A" w:rsidRPr="00BC4E6E">
        <w:rPr>
          <w:b w:val="0"/>
          <w:bCs w:val="0"/>
        </w:rPr>
        <w:t xml:space="preserve">State Holidays which can be found at: </w:t>
      </w:r>
      <w:hyperlink r:id="rId7" w:history="1">
        <w:r w:rsidR="00A6490A" w:rsidRPr="00BC4E6E">
          <w:rPr>
            <w:rStyle w:val="Hyperlink"/>
            <w:b w:val="0"/>
            <w:bCs w:val="0"/>
          </w:rPr>
          <w:t>www.dbm.maryland.gov-keyword:State</w:t>
        </w:r>
      </w:hyperlink>
      <w:r w:rsidR="00A6490A" w:rsidRPr="00BC4E6E">
        <w:rPr>
          <w:b w:val="0"/>
          <w:bCs w:val="0"/>
        </w:rPr>
        <w:t xml:space="preserve"> Holidays.</w:t>
      </w:r>
    </w:p>
    <w:p w14:paraId="0244A713" w14:textId="77777777" w:rsidR="00A6490A" w:rsidRPr="00BC4E6E" w:rsidRDefault="00A6490A" w:rsidP="00A6490A">
      <w:pPr>
        <w:pStyle w:val="ListParagraph"/>
      </w:pPr>
    </w:p>
    <w:p w14:paraId="609FFB28" w14:textId="77A33574" w:rsidR="00B23B65" w:rsidRPr="00BC4E6E" w:rsidRDefault="00A6490A" w:rsidP="00B23B65">
      <w:pPr>
        <w:pStyle w:val="Heading2"/>
        <w:numPr>
          <w:ilvl w:val="0"/>
          <w:numId w:val="4"/>
        </w:numPr>
        <w:tabs>
          <w:tab w:val="left" w:pos="859"/>
          <w:tab w:val="left" w:pos="860"/>
        </w:tabs>
        <w:rPr>
          <w:b w:val="0"/>
          <w:bCs w:val="0"/>
        </w:rPr>
      </w:pPr>
      <w:r w:rsidRPr="00BC4E6E">
        <w:rPr>
          <w:b w:val="0"/>
          <w:bCs w:val="0"/>
        </w:rPr>
        <w:t>Have a representative present the Monday following the completion the moved to take care of any miscellaneous items and complete a final walk-through.</w:t>
      </w:r>
      <w:r w:rsidR="00B23B65" w:rsidRPr="00BC4E6E">
        <w:rPr>
          <w:b w:val="0"/>
          <w:bCs w:val="0"/>
        </w:rPr>
        <w:t xml:space="preserve">    </w:t>
      </w:r>
    </w:p>
    <w:p w14:paraId="718D6659" w14:textId="77777777" w:rsidR="00A6490A" w:rsidRPr="00BC4E6E" w:rsidRDefault="00A6490A" w:rsidP="00A6490A">
      <w:pPr>
        <w:pStyle w:val="ListParagraph"/>
      </w:pPr>
    </w:p>
    <w:p w14:paraId="4B46ADFB" w14:textId="2EEBB882" w:rsidR="00A6490A" w:rsidRPr="00BC4E6E" w:rsidRDefault="00A6490A" w:rsidP="00B23B65">
      <w:pPr>
        <w:pStyle w:val="Heading2"/>
        <w:numPr>
          <w:ilvl w:val="0"/>
          <w:numId w:val="4"/>
        </w:numPr>
        <w:tabs>
          <w:tab w:val="left" w:pos="859"/>
          <w:tab w:val="left" w:pos="860"/>
        </w:tabs>
        <w:rPr>
          <w:b w:val="0"/>
          <w:bCs w:val="0"/>
        </w:rPr>
      </w:pPr>
      <w:r w:rsidRPr="00BC4E6E">
        <w:rPr>
          <w:b w:val="0"/>
          <w:bCs w:val="0"/>
        </w:rPr>
        <w:t>Maintain professional attire (</w:t>
      </w:r>
      <w:r w:rsidR="00CF6207" w:rsidRPr="00BC4E6E">
        <w:rPr>
          <w:b w:val="0"/>
          <w:bCs w:val="0"/>
        </w:rPr>
        <w:t>i.e.,</w:t>
      </w:r>
      <w:r w:rsidRPr="00BC4E6E">
        <w:rPr>
          <w:b w:val="0"/>
          <w:bCs w:val="0"/>
        </w:rPr>
        <w:t xml:space="preserve"> identifiable uniforms) each person who is an employee all </w:t>
      </w:r>
      <w:proofErr w:type="gramStart"/>
      <w:r w:rsidRPr="00BC4E6E">
        <w:rPr>
          <w:b w:val="0"/>
          <w:bCs w:val="0"/>
        </w:rPr>
        <w:t>display his or her company ID badge at all times</w:t>
      </w:r>
      <w:proofErr w:type="gramEnd"/>
      <w:r w:rsidRPr="00BC4E6E">
        <w:rPr>
          <w:b w:val="0"/>
          <w:bCs w:val="0"/>
        </w:rPr>
        <w:t xml:space="preserve"> while on State premises. Upon request of authorized State personnel, each such employee or agent shall provide additional photo identification.</w:t>
      </w:r>
    </w:p>
    <w:p w14:paraId="4755C21F" w14:textId="77777777" w:rsidR="00A6490A" w:rsidRPr="00BC4E6E" w:rsidRDefault="00A6490A" w:rsidP="00A6490A">
      <w:pPr>
        <w:pStyle w:val="ListParagraph"/>
      </w:pPr>
    </w:p>
    <w:p w14:paraId="456601AC" w14:textId="372E6712" w:rsidR="009850F2" w:rsidRPr="00C51E49" w:rsidRDefault="00A6490A" w:rsidP="003107A0">
      <w:pPr>
        <w:pStyle w:val="Heading2"/>
        <w:numPr>
          <w:ilvl w:val="0"/>
          <w:numId w:val="4"/>
        </w:numPr>
        <w:tabs>
          <w:tab w:val="left" w:pos="859"/>
          <w:tab w:val="left" w:pos="860"/>
        </w:tabs>
      </w:pPr>
      <w:r w:rsidRPr="00BC4E6E">
        <w:rPr>
          <w:b w:val="0"/>
          <w:bCs w:val="0"/>
        </w:rPr>
        <w:t xml:space="preserve">Maintain </w:t>
      </w:r>
      <w:r w:rsidR="00BC4E6E" w:rsidRPr="00BC4E6E">
        <w:rPr>
          <w:b w:val="0"/>
          <w:bCs w:val="0"/>
        </w:rPr>
        <w:t>Commercial</w:t>
      </w:r>
      <w:r w:rsidRPr="00BC4E6E">
        <w:rPr>
          <w:b w:val="0"/>
          <w:bCs w:val="0"/>
        </w:rPr>
        <w:t xml:space="preserve"> General Liability Insurance to cover losses</w:t>
      </w:r>
      <w:r w:rsidR="009850F2">
        <w:rPr>
          <w:b w:val="0"/>
          <w:bCs w:val="0"/>
        </w:rPr>
        <w:t>:</w:t>
      </w:r>
    </w:p>
    <w:p w14:paraId="3DFD331A" w14:textId="59B70456" w:rsidR="009850F2" w:rsidRPr="00C51E49" w:rsidRDefault="00A6490A" w:rsidP="009850F2">
      <w:pPr>
        <w:pStyle w:val="Heading2"/>
        <w:numPr>
          <w:ilvl w:val="1"/>
          <w:numId w:val="4"/>
        </w:numPr>
        <w:tabs>
          <w:tab w:val="left" w:pos="859"/>
          <w:tab w:val="left" w:pos="860"/>
        </w:tabs>
      </w:pPr>
      <w:r w:rsidRPr="00BC4E6E">
        <w:rPr>
          <w:b w:val="0"/>
          <w:bCs w:val="0"/>
        </w:rPr>
        <w:t xml:space="preserve"> resulting from, or arising out of, Contractor action or inaction in the performance of the Contract by the Contractor, its agents, servants, employees, or subcontractors, with limit of $500,000</w:t>
      </w:r>
      <w:r w:rsidR="00576F8F" w:rsidRPr="00BC4E6E">
        <w:rPr>
          <w:b w:val="0"/>
          <w:bCs w:val="0"/>
        </w:rPr>
        <w:t xml:space="preserve"> per occurrence and $100,000 aggreg</w:t>
      </w:r>
      <w:r w:rsidR="009850F2">
        <w:rPr>
          <w:b w:val="0"/>
          <w:bCs w:val="0"/>
        </w:rPr>
        <w:t>ate.</w:t>
      </w:r>
    </w:p>
    <w:p w14:paraId="1337B8FD" w14:textId="2CF7966E" w:rsidR="009850F2" w:rsidRPr="00C51E49" w:rsidRDefault="00576F8F" w:rsidP="009850F2">
      <w:pPr>
        <w:pStyle w:val="Heading2"/>
        <w:numPr>
          <w:ilvl w:val="1"/>
          <w:numId w:val="4"/>
        </w:numPr>
        <w:tabs>
          <w:tab w:val="left" w:pos="859"/>
          <w:tab w:val="left" w:pos="860"/>
        </w:tabs>
      </w:pPr>
      <w:r w:rsidRPr="00BC4E6E">
        <w:rPr>
          <w:b w:val="0"/>
          <w:bCs w:val="0"/>
        </w:rPr>
        <w:t xml:space="preserve">The Contractor shall Maintain Automobile and/or </w:t>
      </w:r>
      <w:r w:rsidR="00BC4E6E" w:rsidRPr="00BC4E6E">
        <w:rPr>
          <w:b w:val="0"/>
          <w:bCs w:val="0"/>
        </w:rPr>
        <w:t>Commercial</w:t>
      </w:r>
      <w:r>
        <w:t xml:space="preserve"> </w:t>
      </w:r>
      <w:r w:rsidRPr="00BC4E6E">
        <w:rPr>
          <w:b w:val="0"/>
          <w:bCs w:val="0"/>
        </w:rPr>
        <w:t xml:space="preserve">Truck Insurance as appropriate with Liability, Collision, and </w:t>
      </w:r>
    </w:p>
    <w:p w14:paraId="54B77B20" w14:textId="359E4131" w:rsidR="00216FEF" w:rsidRPr="003107A0" w:rsidRDefault="00576F8F" w:rsidP="00C51E49">
      <w:pPr>
        <w:pStyle w:val="Heading2"/>
        <w:numPr>
          <w:ilvl w:val="1"/>
          <w:numId w:val="4"/>
        </w:numPr>
        <w:tabs>
          <w:tab w:val="left" w:pos="859"/>
          <w:tab w:val="left" w:pos="860"/>
        </w:tabs>
      </w:pPr>
      <w:r w:rsidRPr="00BC4E6E">
        <w:rPr>
          <w:b w:val="0"/>
          <w:bCs w:val="0"/>
        </w:rPr>
        <w:t>PIP limits no less than those required by the State where (s) is registered, but in no case less than those required by the State of Maryland.</w:t>
      </w:r>
    </w:p>
    <w:p w14:paraId="1DFB65A0" w14:textId="77777777" w:rsidR="00216FEF" w:rsidRDefault="00216FEF">
      <w:pPr>
        <w:pStyle w:val="BodyText"/>
        <w:rPr>
          <w:sz w:val="22"/>
        </w:rPr>
      </w:pPr>
    </w:p>
    <w:p w14:paraId="50766D49" w14:textId="77777777" w:rsidR="00216FEF" w:rsidRDefault="0061189A">
      <w:pPr>
        <w:pStyle w:val="Heading1"/>
        <w:numPr>
          <w:ilvl w:val="0"/>
          <w:numId w:val="18"/>
        </w:numPr>
        <w:tabs>
          <w:tab w:val="left" w:pos="859"/>
          <w:tab w:val="left" w:pos="860"/>
        </w:tabs>
      </w:pPr>
      <w:r>
        <w:t>CONTRACT</w:t>
      </w:r>
      <w:r>
        <w:rPr>
          <w:spacing w:val="-7"/>
        </w:rPr>
        <w:t xml:space="preserve"> </w:t>
      </w:r>
      <w:r>
        <w:t>TERM</w:t>
      </w:r>
      <w:r>
        <w:rPr>
          <w:spacing w:val="-5"/>
        </w:rPr>
        <w:t xml:space="preserve"> </w:t>
      </w:r>
      <w:r>
        <w:t>AND</w:t>
      </w:r>
      <w:r>
        <w:rPr>
          <w:spacing w:val="-4"/>
        </w:rPr>
        <w:t xml:space="preserve"> </w:t>
      </w:r>
      <w:r>
        <w:rPr>
          <w:spacing w:val="-2"/>
        </w:rPr>
        <w:t>DELIVERABLES</w:t>
      </w:r>
    </w:p>
    <w:p w14:paraId="6A4B7244" w14:textId="77777777" w:rsidR="00216FEF" w:rsidRDefault="00216FEF">
      <w:pPr>
        <w:pStyle w:val="BodyText"/>
        <w:rPr>
          <w:b/>
        </w:rPr>
      </w:pPr>
    </w:p>
    <w:p w14:paraId="19C0CC5A" w14:textId="42827DB5" w:rsidR="00216FEF" w:rsidRDefault="0061189A" w:rsidP="003107A0">
      <w:pPr>
        <w:pStyle w:val="BodyText"/>
        <w:tabs>
          <w:tab w:val="left" w:pos="6840"/>
        </w:tabs>
        <w:ind w:left="140" w:right="-10"/>
      </w:pPr>
      <w:r>
        <w:t>The</w:t>
      </w:r>
      <w:r>
        <w:rPr>
          <w:spacing w:val="-4"/>
        </w:rPr>
        <w:t xml:space="preserve"> </w:t>
      </w:r>
      <w:r>
        <w:t>Contract</w:t>
      </w:r>
      <w:r>
        <w:rPr>
          <w:spacing w:val="-3"/>
        </w:rPr>
        <w:t xml:space="preserve"> </w:t>
      </w:r>
      <w:r>
        <w:t>resulting</w:t>
      </w:r>
      <w:r>
        <w:rPr>
          <w:spacing w:val="-3"/>
        </w:rPr>
        <w:t xml:space="preserve"> </w:t>
      </w:r>
      <w:r>
        <w:t>from</w:t>
      </w:r>
      <w:r>
        <w:rPr>
          <w:spacing w:val="-3"/>
        </w:rPr>
        <w:t xml:space="preserve"> </w:t>
      </w:r>
      <w:r>
        <w:t>this</w:t>
      </w:r>
      <w:r>
        <w:rPr>
          <w:spacing w:val="-3"/>
        </w:rPr>
        <w:t xml:space="preserve"> </w:t>
      </w:r>
      <w:r>
        <w:t>solicitation</w:t>
      </w:r>
      <w:r>
        <w:rPr>
          <w:spacing w:val="-3"/>
        </w:rPr>
        <w:t xml:space="preserve"> </w:t>
      </w:r>
      <w:r>
        <w:t>will</w:t>
      </w:r>
      <w:r>
        <w:rPr>
          <w:spacing w:val="-3"/>
        </w:rPr>
        <w:t xml:space="preserve"> </w:t>
      </w:r>
      <w:r>
        <w:t>be</w:t>
      </w:r>
      <w:r>
        <w:rPr>
          <w:spacing w:val="-4"/>
        </w:rPr>
        <w:t xml:space="preserve"> </w:t>
      </w:r>
      <w:r>
        <w:t>for</w:t>
      </w:r>
      <w:r>
        <w:rPr>
          <w:spacing w:val="-4"/>
        </w:rPr>
        <w:t xml:space="preserve"> </w:t>
      </w:r>
      <w:r w:rsidR="008122C1">
        <w:rPr>
          <w:spacing w:val="-4"/>
        </w:rPr>
        <w:t xml:space="preserve">one </w:t>
      </w:r>
      <w:r w:rsidR="0086552C">
        <w:rPr>
          <w:spacing w:val="-4"/>
        </w:rPr>
        <w:t>10 days beginning from January 10, 2023 until January 20, 2023</w:t>
      </w:r>
      <w:r w:rsidR="009B544A">
        <w:rPr>
          <w:spacing w:val="-4"/>
        </w:rPr>
        <w:t xml:space="preserve">.  The Completion Walk -Through will take </w:t>
      </w:r>
      <w:r w:rsidR="00DB5889">
        <w:rPr>
          <w:spacing w:val="-4"/>
        </w:rPr>
        <w:t xml:space="preserve">place </w:t>
      </w:r>
      <w:r w:rsidR="00036EF5">
        <w:rPr>
          <w:spacing w:val="-4"/>
        </w:rPr>
        <w:t>on January</w:t>
      </w:r>
      <w:r w:rsidR="009B544A">
        <w:rPr>
          <w:spacing w:val="-4"/>
        </w:rPr>
        <w:t xml:space="preserve"> 23, 2023 @ 10:30 am.</w:t>
      </w:r>
    </w:p>
    <w:p w14:paraId="4E24838F" w14:textId="77777777" w:rsidR="00216FEF" w:rsidRDefault="00216FEF">
      <w:pPr>
        <w:pStyle w:val="BodyText"/>
        <w:rPr>
          <w:sz w:val="22"/>
        </w:rPr>
      </w:pPr>
    </w:p>
    <w:p w14:paraId="69D7DAF7" w14:textId="77777777" w:rsidR="00216FEF" w:rsidRDefault="0061189A">
      <w:pPr>
        <w:pStyle w:val="Heading1"/>
        <w:numPr>
          <w:ilvl w:val="0"/>
          <w:numId w:val="18"/>
        </w:numPr>
        <w:tabs>
          <w:tab w:val="left" w:pos="859"/>
          <w:tab w:val="left" w:pos="860"/>
        </w:tabs>
      </w:pPr>
      <w:r>
        <w:t>STATE</w:t>
      </w:r>
      <w:r>
        <w:rPr>
          <w:spacing w:val="-5"/>
        </w:rPr>
        <w:t xml:space="preserve"> </w:t>
      </w:r>
      <w:r>
        <w:t>PROJECT</w:t>
      </w:r>
      <w:r>
        <w:rPr>
          <w:spacing w:val="-5"/>
        </w:rPr>
        <w:t xml:space="preserve"> </w:t>
      </w:r>
      <w:r>
        <w:rPr>
          <w:spacing w:val="-2"/>
        </w:rPr>
        <w:t>MANAGER</w:t>
      </w:r>
    </w:p>
    <w:p w14:paraId="18F823A7" w14:textId="77777777" w:rsidR="00216FEF" w:rsidRDefault="00216FEF">
      <w:pPr>
        <w:pStyle w:val="BodyText"/>
        <w:rPr>
          <w:b/>
        </w:rPr>
      </w:pPr>
    </w:p>
    <w:p w14:paraId="7DBC6B33" w14:textId="60C865CF" w:rsidR="00216FEF" w:rsidRDefault="008122C1">
      <w:pPr>
        <w:pStyle w:val="BodyText"/>
        <w:spacing w:before="1"/>
        <w:ind w:left="660"/>
      </w:pPr>
      <w:r>
        <w:t>Yvette Wilson, Property Manager</w:t>
      </w:r>
    </w:p>
    <w:p w14:paraId="1DFDBD39" w14:textId="7CA092BE" w:rsidR="00216FEF" w:rsidRDefault="008122C1" w:rsidP="008122C1">
      <w:pPr>
        <w:pStyle w:val="BodyText"/>
        <w:ind w:left="660" w:right="6229"/>
      </w:pPr>
      <w:r>
        <w:t>311 W. Saratoga Street</w:t>
      </w:r>
      <w:r w:rsidR="0061189A">
        <w:rPr>
          <w:spacing w:val="-13"/>
        </w:rPr>
        <w:t xml:space="preserve"> </w:t>
      </w:r>
      <w:r w:rsidR="003107A0">
        <w:rPr>
          <w:spacing w:val="-13"/>
        </w:rPr>
        <w:t>Baltimore,</w:t>
      </w:r>
      <w:r>
        <w:rPr>
          <w:spacing w:val="-13"/>
        </w:rPr>
        <w:t xml:space="preserve"> </w:t>
      </w:r>
      <w:r w:rsidR="00F7180B">
        <w:rPr>
          <w:spacing w:val="-13"/>
        </w:rPr>
        <w:t xml:space="preserve">MD </w:t>
      </w:r>
      <w:r>
        <w:rPr>
          <w:spacing w:val="-13"/>
        </w:rPr>
        <w:t>21201</w:t>
      </w:r>
      <w:r w:rsidR="0061189A">
        <w:t xml:space="preserve"> </w:t>
      </w:r>
    </w:p>
    <w:p w14:paraId="5C6088AA" w14:textId="24E7B1B0" w:rsidR="008122C1" w:rsidRDefault="008122C1" w:rsidP="008122C1">
      <w:pPr>
        <w:pStyle w:val="BodyText"/>
        <w:ind w:left="660" w:right="6229"/>
      </w:pPr>
      <w:r>
        <w:t>Cell phone: 443</w:t>
      </w:r>
      <w:r w:rsidR="0012107E">
        <w:t>-</w:t>
      </w:r>
      <w:r>
        <w:t>571-8591</w:t>
      </w:r>
    </w:p>
    <w:p w14:paraId="75699282" w14:textId="1FEB90B8" w:rsidR="008122C1" w:rsidRDefault="008122C1" w:rsidP="008122C1">
      <w:pPr>
        <w:pStyle w:val="BodyText"/>
        <w:ind w:left="660" w:right="6229"/>
        <w:rPr>
          <w:b/>
          <w:sz w:val="23"/>
        </w:rPr>
      </w:pPr>
      <w:r>
        <w:t xml:space="preserve">Email address: </w:t>
      </w:r>
      <w:hyperlink r:id="rId8" w:history="1">
        <w:r w:rsidR="0012107E" w:rsidRPr="003107A0">
          <w:rPr>
            <w:rStyle w:val="Hyperlink"/>
          </w:rPr>
          <w:t>Yvette</w:t>
        </w:r>
        <w:r w:rsidRPr="003107A0">
          <w:rPr>
            <w:rStyle w:val="Hyperlink"/>
          </w:rPr>
          <w:t>.wilson1@maryla</w:t>
        </w:r>
        <w:r w:rsidR="00A6205A" w:rsidRPr="003107A0">
          <w:rPr>
            <w:rStyle w:val="Hyperlink"/>
          </w:rPr>
          <w:t>nd</w:t>
        </w:r>
      </w:hyperlink>
    </w:p>
    <w:p w14:paraId="57D9731F" w14:textId="77777777" w:rsidR="008122C1" w:rsidRDefault="008122C1" w:rsidP="008122C1">
      <w:pPr>
        <w:pStyle w:val="BodyText"/>
        <w:ind w:left="660" w:right="6229"/>
        <w:rPr>
          <w:b/>
          <w:sz w:val="23"/>
        </w:rPr>
      </w:pPr>
    </w:p>
    <w:p w14:paraId="2A51083A" w14:textId="2B1BA7EE" w:rsidR="00216FEF" w:rsidRDefault="0061189A">
      <w:pPr>
        <w:pStyle w:val="BodyText"/>
        <w:ind w:left="140" w:right="432"/>
        <w:jc w:val="both"/>
      </w:pPr>
      <w:r>
        <w:t>After</w:t>
      </w:r>
      <w:r>
        <w:rPr>
          <w:spacing w:val="-4"/>
        </w:rPr>
        <w:t xml:space="preserve"> </w:t>
      </w:r>
      <w:r>
        <w:t>Contract</w:t>
      </w:r>
      <w:r>
        <w:rPr>
          <w:spacing w:val="-3"/>
        </w:rPr>
        <w:t xml:space="preserve"> </w:t>
      </w:r>
      <w:r>
        <w:t>award,</w:t>
      </w:r>
      <w:r>
        <w:rPr>
          <w:spacing w:val="-4"/>
        </w:rPr>
        <w:t xml:space="preserve"> </w:t>
      </w:r>
      <w:r>
        <w:t>this</w:t>
      </w:r>
      <w:r>
        <w:rPr>
          <w:spacing w:val="-3"/>
        </w:rPr>
        <w:t xml:space="preserve"> </w:t>
      </w:r>
      <w:r>
        <w:t>person</w:t>
      </w:r>
      <w:r>
        <w:rPr>
          <w:spacing w:val="-3"/>
        </w:rPr>
        <w:t xml:space="preserve"> </w:t>
      </w:r>
      <w:r>
        <w:t>will</w:t>
      </w:r>
      <w:r>
        <w:rPr>
          <w:spacing w:val="-3"/>
        </w:rPr>
        <w:t xml:space="preserve"> </w:t>
      </w:r>
      <w:r>
        <w:t>serve</w:t>
      </w:r>
      <w:r>
        <w:rPr>
          <w:spacing w:val="-2"/>
        </w:rPr>
        <w:t xml:space="preserve"> </w:t>
      </w:r>
      <w:r>
        <w:t>as</w:t>
      </w:r>
      <w:r>
        <w:rPr>
          <w:spacing w:val="-3"/>
        </w:rPr>
        <w:t xml:space="preserve"> </w:t>
      </w:r>
      <w:r>
        <w:t>the</w:t>
      </w:r>
      <w:r>
        <w:rPr>
          <w:spacing w:val="-2"/>
        </w:rPr>
        <w:t xml:space="preserve"> </w:t>
      </w:r>
      <w:r>
        <w:t>primary</w:t>
      </w:r>
      <w:r>
        <w:rPr>
          <w:spacing w:val="-4"/>
        </w:rPr>
        <w:t xml:space="preserve"> </w:t>
      </w:r>
      <w:r>
        <w:t>point</w:t>
      </w:r>
      <w:r>
        <w:rPr>
          <w:spacing w:val="-3"/>
        </w:rPr>
        <w:t xml:space="preserve"> </w:t>
      </w:r>
      <w:r>
        <w:t>of</w:t>
      </w:r>
      <w:r>
        <w:rPr>
          <w:spacing w:val="-4"/>
        </w:rPr>
        <w:t xml:space="preserve"> </w:t>
      </w:r>
      <w:r>
        <w:t>contact</w:t>
      </w:r>
      <w:r>
        <w:rPr>
          <w:spacing w:val="-1"/>
        </w:rPr>
        <w:t xml:space="preserve"> </w:t>
      </w:r>
      <w:r>
        <w:t>for</w:t>
      </w:r>
      <w:r>
        <w:rPr>
          <w:spacing w:val="-4"/>
        </w:rPr>
        <w:t xml:space="preserve"> </w:t>
      </w:r>
      <w:r>
        <w:t>the</w:t>
      </w:r>
      <w:r>
        <w:rPr>
          <w:spacing w:val="-4"/>
        </w:rPr>
        <w:t xml:space="preserve"> </w:t>
      </w:r>
      <w:r>
        <w:t>Contractor</w:t>
      </w:r>
      <w:r>
        <w:rPr>
          <w:spacing w:val="-4"/>
        </w:rPr>
        <w:t xml:space="preserve"> </w:t>
      </w:r>
      <w:r w:rsidR="00F7180B">
        <w:t>regarding</w:t>
      </w:r>
      <w:r>
        <w:rPr>
          <w:spacing w:val="-1"/>
        </w:rPr>
        <w:t xml:space="preserve"> </w:t>
      </w:r>
      <w:r>
        <w:t>the</w:t>
      </w:r>
      <w:r>
        <w:rPr>
          <w:spacing w:val="-1"/>
        </w:rPr>
        <w:t xml:space="preserve"> </w:t>
      </w:r>
      <w:r>
        <w:t>Contract resulting from</w:t>
      </w:r>
      <w:r>
        <w:rPr>
          <w:spacing w:val="-1"/>
        </w:rPr>
        <w:t xml:space="preserve"> </w:t>
      </w:r>
      <w:r>
        <w:t>this IFB.</w:t>
      </w:r>
      <w:r>
        <w:rPr>
          <w:spacing w:val="40"/>
        </w:rPr>
        <w:t xml:space="preserve"> </w:t>
      </w:r>
      <w:r>
        <w:t>However, for</w:t>
      </w:r>
      <w:r>
        <w:rPr>
          <w:spacing w:val="-1"/>
        </w:rPr>
        <w:t xml:space="preserve"> </w:t>
      </w:r>
      <w:r>
        <w:t>certain</w:t>
      </w:r>
      <w:r>
        <w:rPr>
          <w:spacing w:val="-1"/>
        </w:rPr>
        <w:t xml:space="preserve"> </w:t>
      </w:r>
      <w:r>
        <w:t>contract related actions the Procurement Officer may communicate with the Contractor.</w:t>
      </w:r>
    </w:p>
    <w:p w14:paraId="01B56EB8" w14:textId="77777777" w:rsidR="00216FEF" w:rsidRDefault="00216FEF">
      <w:pPr>
        <w:pStyle w:val="BodyText"/>
        <w:rPr>
          <w:sz w:val="26"/>
        </w:rPr>
      </w:pPr>
    </w:p>
    <w:p w14:paraId="28652D8F" w14:textId="77777777" w:rsidR="00216FEF" w:rsidRDefault="00216FEF">
      <w:pPr>
        <w:pStyle w:val="BodyText"/>
        <w:rPr>
          <w:sz w:val="22"/>
        </w:rPr>
      </w:pPr>
    </w:p>
    <w:p w14:paraId="4C91A0F1" w14:textId="77777777" w:rsidR="00216FEF" w:rsidRDefault="0061189A">
      <w:pPr>
        <w:pStyle w:val="Heading1"/>
        <w:numPr>
          <w:ilvl w:val="0"/>
          <w:numId w:val="18"/>
        </w:numPr>
        <w:tabs>
          <w:tab w:val="left" w:pos="859"/>
          <w:tab w:val="left" w:pos="860"/>
        </w:tabs>
        <w:ind w:hanging="721"/>
      </w:pPr>
      <w:r>
        <w:t>SUBMISSION</w:t>
      </w:r>
      <w:r>
        <w:rPr>
          <w:spacing w:val="-10"/>
        </w:rPr>
        <w:t xml:space="preserve"> </w:t>
      </w:r>
      <w:r>
        <w:rPr>
          <w:spacing w:val="-2"/>
        </w:rPr>
        <w:t>INFORMATION</w:t>
      </w:r>
    </w:p>
    <w:p w14:paraId="09D80DCD" w14:textId="77777777" w:rsidR="00216FEF" w:rsidRDefault="00216FEF">
      <w:pPr>
        <w:pStyle w:val="BodyText"/>
        <w:rPr>
          <w:b/>
        </w:rPr>
      </w:pPr>
    </w:p>
    <w:p w14:paraId="5E2ACC62" w14:textId="0203BE9B" w:rsidR="00216FEF" w:rsidRDefault="0061189A" w:rsidP="00036EF5">
      <w:pPr>
        <w:pStyle w:val="BodyText"/>
        <w:numPr>
          <w:ilvl w:val="0"/>
          <w:numId w:val="34"/>
        </w:numPr>
        <w:ind w:right="527"/>
      </w:pPr>
      <w:r>
        <w:lastRenderedPageBreak/>
        <w:t>Bids</w:t>
      </w:r>
      <w:r>
        <w:rPr>
          <w:spacing w:val="-8"/>
        </w:rPr>
        <w:t xml:space="preserve"> </w:t>
      </w:r>
      <w:r>
        <w:t>must</w:t>
      </w:r>
      <w:r>
        <w:rPr>
          <w:spacing w:val="-9"/>
        </w:rPr>
        <w:t xml:space="preserve"> </w:t>
      </w:r>
      <w:r>
        <w:t>be</w:t>
      </w:r>
      <w:r>
        <w:rPr>
          <w:spacing w:val="-8"/>
        </w:rPr>
        <w:t xml:space="preserve"> </w:t>
      </w:r>
      <w:r>
        <w:t>submitted</w:t>
      </w:r>
      <w:r>
        <w:rPr>
          <w:spacing w:val="-8"/>
        </w:rPr>
        <w:t xml:space="preserve"> </w:t>
      </w:r>
      <w:r>
        <w:t>through</w:t>
      </w:r>
      <w:r>
        <w:rPr>
          <w:spacing w:val="-8"/>
        </w:rPr>
        <w:t xml:space="preserve"> </w:t>
      </w:r>
      <w:proofErr w:type="spellStart"/>
      <w:r>
        <w:t>eMaryland</w:t>
      </w:r>
      <w:proofErr w:type="spellEnd"/>
      <w:r>
        <w:rPr>
          <w:spacing w:val="-10"/>
        </w:rPr>
        <w:t xml:space="preserve"> </w:t>
      </w:r>
      <w:r>
        <w:t>Marketplace</w:t>
      </w:r>
      <w:r>
        <w:rPr>
          <w:spacing w:val="-9"/>
        </w:rPr>
        <w:t xml:space="preserve"> </w:t>
      </w:r>
      <w:r>
        <w:t>Advantage</w:t>
      </w:r>
      <w:r>
        <w:rPr>
          <w:spacing w:val="-8"/>
        </w:rPr>
        <w:t xml:space="preserve"> </w:t>
      </w:r>
      <w:proofErr w:type="gramStart"/>
      <w:r>
        <w:t>by</w:t>
      </w:r>
      <w:r>
        <w:rPr>
          <w:spacing w:val="-10"/>
        </w:rPr>
        <w:t xml:space="preserve"> </w:t>
      </w:r>
      <w:r w:rsidR="009E2D10">
        <w:rPr>
          <w:spacing w:val="-10"/>
        </w:rPr>
        <w:t xml:space="preserve"> Monday</w:t>
      </w:r>
      <w:proofErr w:type="gramEnd"/>
      <w:r w:rsidR="009E2D10">
        <w:rPr>
          <w:spacing w:val="-10"/>
        </w:rPr>
        <w:t xml:space="preserve"> December 19, 2022 </w:t>
      </w:r>
      <w:r w:rsidR="008122C1">
        <w:rPr>
          <w:spacing w:val="-8"/>
        </w:rPr>
        <w:t xml:space="preserve"> </w:t>
      </w:r>
      <w:r w:rsidR="009E2D10">
        <w:rPr>
          <w:spacing w:val="-8"/>
        </w:rPr>
        <w:t>2</w:t>
      </w:r>
      <w:r w:rsidR="008122C1">
        <w:rPr>
          <w:spacing w:val="-8"/>
        </w:rPr>
        <w:t xml:space="preserve">:00 PM. </w:t>
      </w:r>
      <w:r>
        <w:t>Please</w:t>
      </w:r>
      <w:r>
        <w:rPr>
          <w:spacing w:val="-15"/>
        </w:rPr>
        <w:t xml:space="preserve"> </w:t>
      </w:r>
      <w:r>
        <w:t>refer</w:t>
      </w:r>
      <w:r>
        <w:rPr>
          <w:spacing w:val="-15"/>
        </w:rPr>
        <w:t xml:space="preserve"> </w:t>
      </w:r>
      <w:r>
        <w:t>to</w:t>
      </w:r>
      <w:r>
        <w:rPr>
          <w:spacing w:val="-15"/>
        </w:rPr>
        <w:t xml:space="preserve"> </w:t>
      </w:r>
      <w:r>
        <w:t>this</w:t>
      </w:r>
      <w:r>
        <w:rPr>
          <w:spacing w:val="-14"/>
        </w:rPr>
        <w:t xml:space="preserve"> </w:t>
      </w:r>
      <w:r>
        <w:t>Quick</w:t>
      </w:r>
      <w:r>
        <w:rPr>
          <w:spacing w:val="-15"/>
        </w:rPr>
        <w:t xml:space="preserve"> </w:t>
      </w:r>
      <w:r>
        <w:t>Reference</w:t>
      </w:r>
      <w:r>
        <w:rPr>
          <w:spacing w:val="-15"/>
        </w:rPr>
        <w:t xml:space="preserve"> </w:t>
      </w:r>
      <w:r>
        <w:t>Guide</w:t>
      </w:r>
      <w:r>
        <w:rPr>
          <w:spacing w:val="-15"/>
        </w:rPr>
        <w:t xml:space="preserve"> </w:t>
      </w:r>
      <w:r>
        <w:t>for</w:t>
      </w:r>
      <w:r>
        <w:rPr>
          <w:spacing w:val="-15"/>
        </w:rPr>
        <w:t xml:space="preserve"> </w:t>
      </w:r>
      <w:r>
        <w:t>instructions</w:t>
      </w:r>
      <w:r>
        <w:rPr>
          <w:spacing w:val="-15"/>
        </w:rPr>
        <w:t xml:space="preserve"> </w:t>
      </w:r>
      <w:r>
        <w:t>on</w:t>
      </w:r>
      <w:r>
        <w:rPr>
          <w:spacing w:val="-15"/>
        </w:rPr>
        <w:t xml:space="preserve"> </w:t>
      </w:r>
      <w:r>
        <w:t>how</w:t>
      </w:r>
      <w:r>
        <w:rPr>
          <w:spacing w:val="-15"/>
        </w:rPr>
        <w:t xml:space="preserve"> </w:t>
      </w:r>
      <w:r>
        <w:t>to</w:t>
      </w:r>
      <w:r>
        <w:rPr>
          <w:spacing w:val="-15"/>
        </w:rPr>
        <w:t xml:space="preserve"> </w:t>
      </w:r>
      <w:r>
        <w:t>submit</w:t>
      </w:r>
      <w:r>
        <w:rPr>
          <w:spacing w:val="-15"/>
        </w:rPr>
        <w:t xml:space="preserve"> </w:t>
      </w:r>
      <w:r>
        <w:t xml:space="preserve">a </w:t>
      </w:r>
      <w:r w:rsidR="00440360">
        <w:t>Bid:</w:t>
      </w:r>
    </w:p>
    <w:p w14:paraId="1EF7C242" w14:textId="77777777" w:rsidR="00440360" w:rsidRDefault="00440360" w:rsidP="00440360">
      <w:pPr>
        <w:pStyle w:val="BodyText"/>
        <w:ind w:left="140" w:right="527"/>
      </w:pPr>
    </w:p>
    <w:p w14:paraId="676D89A8" w14:textId="75B0817A" w:rsidR="00440360" w:rsidRDefault="0041677A" w:rsidP="00440360">
      <w:pPr>
        <w:pStyle w:val="BodyText"/>
        <w:ind w:left="140" w:right="527"/>
      </w:pPr>
      <w:hyperlink r:id="rId9" w:history="1">
        <w:r w:rsidR="00440360" w:rsidRPr="00DF7E49">
          <w:rPr>
            <w:rStyle w:val="Hyperlink"/>
          </w:rPr>
          <w:t>https://procurement.maryland.gov/wp-content/uploads/sites/12/2021/01/4-eMMA-QRG-Responding-to-SolicitationsIFB.pdf</w:t>
        </w:r>
      </w:hyperlink>
      <w:r w:rsidR="00440360">
        <w:t xml:space="preserve"> </w:t>
      </w:r>
    </w:p>
    <w:p w14:paraId="07578678" w14:textId="77777777" w:rsidR="00440360" w:rsidRDefault="00440360" w:rsidP="00440360">
      <w:pPr>
        <w:pStyle w:val="BodyText"/>
        <w:ind w:left="140" w:right="527"/>
      </w:pPr>
    </w:p>
    <w:p w14:paraId="2AEFB69A" w14:textId="77777777" w:rsidR="00216FEF" w:rsidRDefault="0061189A">
      <w:pPr>
        <w:pStyle w:val="BodyText"/>
        <w:ind w:left="140" w:right="276"/>
      </w:pPr>
      <w:r>
        <w:t>Requests</w:t>
      </w:r>
      <w:r>
        <w:rPr>
          <w:spacing w:val="-8"/>
        </w:rPr>
        <w:t xml:space="preserve"> </w:t>
      </w:r>
      <w:r>
        <w:t>for</w:t>
      </w:r>
      <w:r>
        <w:rPr>
          <w:spacing w:val="-8"/>
        </w:rPr>
        <w:t xml:space="preserve"> </w:t>
      </w:r>
      <w:r>
        <w:t>extension</w:t>
      </w:r>
      <w:r>
        <w:rPr>
          <w:spacing w:val="-8"/>
        </w:rPr>
        <w:t xml:space="preserve"> </w:t>
      </w:r>
      <w:r>
        <w:t>of</w:t>
      </w:r>
      <w:r>
        <w:rPr>
          <w:spacing w:val="-7"/>
        </w:rPr>
        <w:t xml:space="preserve"> </w:t>
      </w:r>
      <w:r>
        <w:t>this</w:t>
      </w:r>
      <w:r>
        <w:rPr>
          <w:spacing w:val="-8"/>
        </w:rPr>
        <w:t xml:space="preserve"> </w:t>
      </w:r>
      <w:r>
        <w:t>date</w:t>
      </w:r>
      <w:r>
        <w:rPr>
          <w:spacing w:val="-8"/>
        </w:rPr>
        <w:t xml:space="preserve"> </w:t>
      </w:r>
      <w:r>
        <w:t>or</w:t>
      </w:r>
      <w:r>
        <w:rPr>
          <w:spacing w:val="-9"/>
        </w:rPr>
        <w:t xml:space="preserve"> </w:t>
      </w:r>
      <w:r>
        <w:t>time</w:t>
      </w:r>
      <w:r>
        <w:rPr>
          <w:spacing w:val="-8"/>
        </w:rPr>
        <w:t xml:space="preserve"> </w:t>
      </w:r>
      <w:r>
        <w:t>shall</w:t>
      </w:r>
      <w:r>
        <w:rPr>
          <w:spacing w:val="-8"/>
        </w:rPr>
        <w:t xml:space="preserve"> </w:t>
      </w:r>
      <w:r>
        <w:t>not</w:t>
      </w:r>
      <w:r>
        <w:rPr>
          <w:spacing w:val="-8"/>
        </w:rPr>
        <w:t xml:space="preserve"> </w:t>
      </w:r>
      <w:r>
        <w:t>be</w:t>
      </w:r>
      <w:r>
        <w:rPr>
          <w:spacing w:val="-9"/>
        </w:rPr>
        <w:t xml:space="preserve"> </w:t>
      </w:r>
      <w:r>
        <w:t>granted.</w:t>
      </w:r>
      <w:r>
        <w:rPr>
          <w:spacing w:val="40"/>
        </w:rPr>
        <w:t xml:space="preserve"> </w:t>
      </w:r>
      <w:r>
        <w:t>Bids</w:t>
      </w:r>
      <w:r>
        <w:rPr>
          <w:spacing w:val="-12"/>
        </w:rPr>
        <w:t xml:space="preserve"> </w:t>
      </w:r>
      <w:r>
        <w:t>or</w:t>
      </w:r>
      <w:r>
        <w:rPr>
          <w:spacing w:val="-13"/>
        </w:rPr>
        <w:t xml:space="preserve"> </w:t>
      </w:r>
      <w:r>
        <w:t>unsolicited</w:t>
      </w:r>
      <w:r>
        <w:rPr>
          <w:spacing w:val="-15"/>
        </w:rPr>
        <w:t xml:space="preserve"> </w:t>
      </w:r>
      <w:r>
        <w:t>modifications to</w:t>
      </w:r>
      <w:r>
        <w:rPr>
          <w:spacing w:val="-12"/>
        </w:rPr>
        <w:t xml:space="preserve"> </w:t>
      </w:r>
      <w:r>
        <w:t>Bids</w:t>
      </w:r>
      <w:r>
        <w:rPr>
          <w:spacing w:val="-10"/>
        </w:rPr>
        <w:t xml:space="preserve"> </w:t>
      </w:r>
      <w:r>
        <w:t>arriving</w:t>
      </w:r>
      <w:r>
        <w:rPr>
          <w:spacing w:val="-10"/>
        </w:rPr>
        <w:t xml:space="preserve"> </w:t>
      </w:r>
      <w:r>
        <w:t>after</w:t>
      </w:r>
      <w:r>
        <w:rPr>
          <w:spacing w:val="-11"/>
        </w:rPr>
        <w:t xml:space="preserve"> </w:t>
      </w:r>
      <w:r>
        <w:t>the</w:t>
      </w:r>
      <w:r>
        <w:rPr>
          <w:spacing w:val="-13"/>
        </w:rPr>
        <w:t xml:space="preserve"> </w:t>
      </w:r>
      <w:r>
        <w:t>closing</w:t>
      </w:r>
      <w:r>
        <w:rPr>
          <w:spacing w:val="-12"/>
        </w:rPr>
        <w:t xml:space="preserve"> </w:t>
      </w:r>
      <w:r>
        <w:t>time</w:t>
      </w:r>
      <w:r>
        <w:rPr>
          <w:spacing w:val="-11"/>
        </w:rPr>
        <w:t xml:space="preserve"> </w:t>
      </w:r>
      <w:r>
        <w:t>and</w:t>
      </w:r>
      <w:r>
        <w:rPr>
          <w:spacing w:val="-12"/>
        </w:rPr>
        <w:t xml:space="preserve"> </w:t>
      </w:r>
      <w:r>
        <w:t>date</w:t>
      </w:r>
      <w:r>
        <w:rPr>
          <w:spacing w:val="-11"/>
        </w:rPr>
        <w:t xml:space="preserve"> </w:t>
      </w:r>
      <w:r>
        <w:t>will</w:t>
      </w:r>
      <w:r>
        <w:rPr>
          <w:spacing w:val="-14"/>
        </w:rPr>
        <w:t xml:space="preserve"> </w:t>
      </w:r>
      <w:r>
        <w:t>not</w:t>
      </w:r>
      <w:r>
        <w:rPr>
          <w:spacing w:val="-10"/>
        </w:rPr>
        <w:t xml:space="preserve"> </w:t>
      </w:r>
      <w:r>
        <w:t>be</w:t>
      </w:r>
      <w:r>
        <w:rPr>
          <w:spacing w:val="-13"/>
        </w:rPr>
        <w:t xml:space="preserve"> </w:t>
      </w:r>
      <w:r>
        <w:t>considered,</w:t>
      </w:r>
      <w:r>
        <w:rPr>
          <w:spacing w:val="-10"/>
        </w:rPr>
        <w:t xml:space="preserve"> </w:t>
      </w:r>
      <w:r>
        <w:t>except</w:t>
      </w:r>
      <w:r>
        <w:rPr>
          <w:spacing w:val="-12"/>
        </w:rPr>
        <w:t xml:space="preserve"> </w:t>
      </w:r>
      <w:r>
        <w:t>under</w:t>
      </w:r>
      <w:r>
        <w:rPr>
          <w:spacing w:val="-11"/>
        </w:rPr>
        <w:t xml:space="preserve"> </w:t>
      </w:r>
      <w:r>
        <w:t>the</w:t>
      </w:r>
      <w:r>
        <w:rPr>
          <w:spacing w:val="-13"/>
        </w:rPr>
        <w:t xml:space="preserve"> </w:t>
      </w:r>
      <w:r>
        <w:t>conditions identified</w:t>
      </w:r>
      <w:r>
        <w:rPr>
          <w:spacing w:val="-4"/>
        </w:rPr>
        <w:t xml:space="preserve"> </w:t>
      </w:r>
      <w:r>
        <w:t>in</w:t>
      </w:r>
      <w:r>
        <w:rPr>
          <w:spacing w:val="-4"/>
        </w:rPr>
        <w:t xml:space="preserve"> </w:t>
      </w:r>
      <w:r>
        <w:t>COMAR</w:t>
      </w:r>
      <w:r>
        <w:rPr>
          <w:spacing w:val="-1"/>
        </w:rPr>
        <w:t xml:space="preserve"> </w:t>
      </w:r>
      <w:r>
        <w:t>21.05.02.10</w:t>
      </w:r>
      <w:r>
        <w:rPr>
          <w:spacing w:val="-4"/>
        </w:rPr>
        <w:t xml:space="preserve"> </w:t>
      </w:r>
      <w:r>
        <w:t>B</w:t>
      </w:r>
      <w:r>
        <w:rPr>
          <w:spacing w:val="-1"/>
        </w:rPr>
        <w:t xml:space="preserve"> </w:t>
      </w:r>
      <w:r>
        <w:t>and</w:t>
      </w:r>
      <w:r>
        <w:rPr>
          <w:spacing w:val="-4"/>
        </w:rPr>
        <w:t xml:space="preserve"> </w:t>
      </w:r>
      <w:r>
        <w:t>21.05.03.02</w:t>
      </w:r>
      <w:r>
        <w:rPr>
          <w:spacing w:val="-1"/>
        </w:rPr>
        <w:t xml:space="preserve"> </w:t>
      </w:r>
      <w:r>
        <w:t>F.</w:t>
      </w:r>
    </w:p>
    <w:p w14:paraId="493CF41B" w14:textId="77777777" w:rsidR="00216FEF" w:rsidRDefault="00216FEF">
      <w:pPr>
        <w:pStyle w:val="BodyText"/>
      </w:pPr>
    </w:p>
    <w:p w14:paraId="426D988F" w14:textId="77777777" w:rsidR="00216FEF" w:rsidRDefault="0061189A" w:rsidP="00036EF5">
      <w:pPr>
        <w:pStyle w:val="BodyText"/>
        <w:numPr>
          <w:ilvl w:val="0"/>
          <w:numId w:val="34"/>
        </w:numPr>
        <w:jc w:val="both"/>
      </w:pPr>
      <w:r>
        <w:t>Inquiries</w:t>
      </w:r>
      <w:r>
        <w:rPr>
          <w:spacing w:val="-4"/>
        </w:rPr>
        <w:t xml:space="preserve"> </w:t>
      </w:r>
      <w:r>
        <w:t>must</w:t>
      </w:r>
      <w:r>
        <w:rPr>
          <w:spacing w:val="-1"/>
        </w:rPr>
        <w:t xml:space="preserve"> </w:t>
      </w:r>
      <w:r>
        <w:t>be</w:t>
      </w:r>
      <w:r>
        <w:rPr>
          <w:spacing w:val="-3"/>
        </w:rPr>
        <w:t xml:space="preserve"> </w:t>
      </w:r>
      <w:r>
        <w:t>directed</w:t>
      </w:r>
      <w:r>
        <w:rPr>
          <w:spacing w:val="-1"/>
        </w:rPr>
        <w:t xml:space="preserve"> </w:t>
      </w:r>
      <w:r>
        <w:t>to</w:t>
      </w:r>
      <w:r>
        <w:rPr>
          <w:spacing w:val="-2"/>
        </w:rPr>
        <w:t xml:space="preserve"> </w:t>
      </w:r>
      <w:r>
        <w:t>the</w:t>
      </w:r>
      <w:r>
        <w:rPr>
          <w:spacing w:val="-1"/>
        </w:rPr>
        <w:t xml:space="preserve"> </w:t>
      </w:r>
      <w:r>
        <w:t>Department</w:t>
      </w:r>
      <w:r>
        <w:rPr>
          <w:spacing w:val="-2"/>
        </w:rPr>
        <w:t xml:space="preserve"> </w:t>
      </w:r>
      <w:r>
        <w:t>at</w:t>
      </w:r>
      <w:r>
        <w:rPr>
          <w:spacing w:val="-1"/>
        </w:rPr>
        <w:t xml:space="preserve"> </w:t>
      </w:r>
      <w:r>
        <w:t>the</w:t>
      </w:r>
      <w:r>
        <w:rPr>
          <w:spacing w:val="-3"/>
        </w:rPr>
        <w:t xml:space="preserve"> </w:t>
      </w:r>
      <w:r>
        <w:t>telephone</w:t>
      </w:r>
      <w:r>
        <w:rPr>
          <w:spacing w:val="-2"/>
        </w:rPr>
        <w:t xml:space="preserve"> </w:t>
      </w:r>
      <w:r>
        <w:t>number</w:t>
      </w:r>
      <w:r>
        <w:rPr>
          <w:spacing w:val="-3"/>
        </w:rPr>
        <w:t xml:space="preserve"> </w:t>
      </w:r>
      <w:r>
        <w:t>and</w:t>
      </w:r>
      <w:r>
        <w:rPr>
          <w:spacing w:val="1"/>
        </w:rPr>
        <w:t xml:space="preserve"> </w:t>
      </w:r>
      <w:r>
        <w:t>email</w:t>
      </w:r>
      <w:r>
        <w:rPr>
          <w:spacing w:val="-2"/>
        </w:rPr>
        <w:t xml:space="preserve"> </w:t>
      </w:r>
      <w:r>
        <w:t>address</w:t>
      </w:r>
      <w:r>
        <w:rPr>
          <w:spacing w:val="-1"/>
        </w:rPr>
        <w:t xml:space="preserve"> </w:t>
      </w:r>
      <w:r>
        <w:rPr>
          <w:spacing w:val="-2"/>
        </w:rPr>
        <w:t>below.</w:t>
      </w:r>
    </w:p>
    <w:p w14:paraId="01827D3F" w14:textId="77777777" w:rsidR="00216FEF" w:rsidRDefault="00216FEF">
      <w:pPr>
        <w:pStyle w:val="BodyText"/>
      </w:pPr>
    </w:p>
    <w:p w14:paraId="060B7E75" w14:textId="77777777" w:rsidR="00216FEF" w:rsidRDefault="0061189A">
      <w:pPr>
        <w:pStyle w:val="BodyText"/>
        <w:ind w:left="1580" w:right="3695"/>
      </w:pPr>
      <w:r>
        <w:t>Cora Traynham, Procurement Officer Maryland</w:t>
      </w:r>
      <w:r>
        <w:rPr>
          <w:spacing w:val="-10"/>
        </w:rPr>
        <w:t xml:space="preserve"> </w:t>
      </w:r>
      <w:r>
        <w:t>Department</w:t>
      </w:r>
      <w:r>
        <w:rPr>
          <w:spacing w:val="-10"/>
        </w:rPr>
        <w:t xml:space="preserve"> </w:t>
      </w:r>
      <w:r>
        <w:t>of</w:t>
      </w:r>
      <w:r>
        <w:rPr>
          <w:spacing w:val="-10"/>
        </w:rPr>
        <w:t xml:space="preserve"> </w:t>
      </w:r>
      <w:r>
        <w:t>Human</w:t>
      </w:r>
      <w:r>
        <w:rPr>
          <w:spacing w:val="-10"/>
        </w:rPr>
        <w:t xml:space="preserve"> </w:t>
      </w:r>
      <w:r>
        <w:t>Resources Procurement Division</w:t>
      </w:r>
    </w:p>
    <w:p w14:paraId="01FEF433" w14:textId="77777777" w:rsidR="00216FEF" w:rsidRDefault="0061189A">
      <w:pPr>
        <w:pStyle w:val="BodyText"/>
        <w:ind w:left="1580"/>
      </w:pPr>
      <w:r>
        <w:t>311</w:t>
      </w:r>
      <w:r>
        <w:rPr>
          <w:spacing w:val="-1"/>
        </w:rPr>
        <w:t xml:space="preserve"> </w:t>
      </w:r>
      <w:r>
        <w:t>W.</w:t>
      </w:r>
      <w:r>
        <w:rPr>
          <w:spacing w:val="-1"/>
        </w:rPr>
        <w:t xml:space="preserve"> </w:t>
      </w:r>
      <w:r>
        <w:t>Saratoga</w:t>
      </w:r>
      <w:r>
        <w:rPr>
          <w:spacing w:val="-2"/>
        </w:rPr>
        <w:t xml:space="preserve"> </w:t>
      </w:r>
      <w:r>
        <w:t>Street,</w:t>
      </w:r>
      <w:r>
        <w:rPr>
          <w:spacing w:val="1"/>
        </w:rPr>
        <w:t xml:space="preserve"> </w:t>
      </w:r>
      <w:r>
        <w:t>Room</w:t>
      </w:r>
      <w:r>
        <w:rPr>
          <w:spacing w:val="-1"/>
        </w:rPr>
        <w:t xml:space="preserve"> </w:t>
      </w:r>
      <w:r>
        <w:rPr>
          <w:spacing w:val="-5"/>
        </w:rPr>
        <w:t>946</w:t>
      </w:r>
    </w:p>
    <w:p w14:paraId="50157C05" w14:textId="77777777" w:rsidR="00E7300B" w:rsidRDefault="0061189A" w:rsidP="00E7300B">
      <w:pPr>
        <w:pStyle w:val="BodyText"/>
        <w:ind w:left="1580"/>
        <w:rPr>
          <w:spacing w:val="-2"/>
        </w:rPr>
      </w:pPr>
      <w:r>
        <w:t>Baltimore,</w:t>
      </w:r>
      <w:r>
        <w:rPr>
          <w:spacing w:val="-4"/>
        </w:rPr>
        <w:t xml:space="preserve"> </w:t>
      </w:r>
      <w:r>
        <w:t>MD</w:t>
      </w:r>
      <w:r>
        <w:rPr>
          <w:spacing w:val="-2"/>
        </w:rPr>
        <w:t xml:space="preserve"> 21201</w:t>
      </w:r>
    </w:p>
    <w:p w14:paraId="3742182B" w14:textId="243AB95C" w:rsidR="00E7300B" w:rsidRDefault="0061189A" w:rsidP="00E7300B">
      <w:pPr>
        <w:pStyle w:val="BodyText"/>
        <w:ind w:left="1580"/>
        <w:rPr>
          <w:spacing w:val="-8"/>
        </w:rPr>
      </w:pPr>
      <w:r>
        <w:rPr>
          <w:spacing w:val="-2"/>
        </w:rPr>
        <w:t>Office:</w:t>
      </w:r>
      <w:r>
        <w:rPr>
          <w:spacing w:val="-9"/>
        </w:rPr>
        <w:t xml:space="preserve"> </w:t>
      </w:r>
      <w:r>
        <w:rPr>
          <w:spacing w:val="-2"/>
        </w:rPr>
        <w:t>410-767-7637</w:t>
      </w:r>
      <w:r>
        <w:rPr>
          <w:spacing w:val="-8"/>
        </w:rPr>
        <w:t xml:space="preserve"> </w:t>
      </w:r>
    </w:p>
    <w:p w14:paraId="390FE6CD" w14:textId="6343B34A" w:rsidR="00216FEF" w:rsidRDefault="0061189A" w:rsidP="00E7300B">
      <w:pPr>
        <w:pStyle w:val="BodyText"/>
        <w:ind w:left="1580"/>
        <w:rPr>
          <w:b/>
        </w:rPr>
      </w:pPr>
      <w:r>
        <w:rPr>
          <w:spacing w:val="-2"/>
        </w:rPr>
        <w:t>Email:</w:t>
      </w:r>
      <w:r>
        <w:rPr>
          <w:spacing w:val="43"/>
        </w:rPr>
        <w:t xml:space="preserve"> </w:t>
      </w:r>
      <w:hyperlink r:id="rId10">
        <w:r>
          <w:rPr>
            <w:b/>
            <w:color w:val="0000FF"/>
            <w:spacing w:val="-2"/>
            <w:u w:val="single" w:color="0000FF"/>
          </w:rPr>
          <w:t>cora.traynham@maryland.gov</w:t>
        </w:r>
      </w:hyperlink>
    </w:p>
    <w:p w14:paraId="3216161F" w14:textId="77777777" w:rsidR="00216FEF" w:rsidRDefault="00216FEF">
      <w:pPr>
        <w:pStyle w:val="BodyText"/>
        <w:rPr>
          <w:b/>
          <w:sz w:val="26"/>
        </w:rPr>
      </w:pPr>
    </w:p>
    <w:p w14:paraId="145B8053" w14:textId="77777777" w:rsidR="00216FEF" w:rsidRDefault="00216FEF">
      <w:pPr>
        <w:pStyle w:val="BodyText"/>
        <w:rPr>
          <w:b/>
          <w:sz w:val="22"/>
        </w:rPr>
      </w:pPr>
    </w:p>
    <w:p w14:paraId="46C76FB6" w14:textId="14183149" w:rsidR="00C20B6E" w:rsidRDefault="00036EF5" w:rsidP="00C20B6E">
      <w:pPr>
        <w:pStyle w:val="BodyText"/>
        <w:numPr>
          <w:ilvl w:val="0"/>
          <w:numId w:val="34"/>
        </w:numPr>
      </w:pPr>
      <w:r>
        <w:t xml:space="preserve">Bid Opening:  A bid opening will be held on </w:t>
      </w:r>
      <w:r w:rsidR="00C20B6E">
        <w:t xml:space="preserve">Monday, December 19, </w:t>
      </w:r>
      <w:r w:rsidR="009E2D10">
        <w:t>2022</w:t>
      </w:r>
      <w:r w:rsidR="00B37F08">
        <w:t xml:space="preserve"> </w:t>
      </w:r>
      <w:r w:rsidR="00C20B6E">
        <w:t xml:space="preserve">at 2:30 pm. .If you plan to attend the bid opening please email  the Procurement Officer @ </w:t>
      </w:r>
      <w:hyperlink r:id="rId11" w:history="1">
        <w:r w:rsidR="00C20B6E" w:rsidRPr="00124A7D">
          <w:rPr>
            <w:rStyle w:val="Hyperlink"/>
          </w:rPr>
          <w:t>cora.traynham@maryland.gov</w:t>
        </w:r>
      </w:hyperlink>
      <w:r w:rsidR="00C20B6E">
        <w:t xml:space="preserve"> no later than Monday, December 19, 2022 by 1:00PM </w:t>
      </w:r>
    </w:p>
    <w:p w14:paraId="0C192780" w14:textId="3C0D17EA" w:rsidR="00C20B6E" w:rsidRDefault="00C20B6E" w:rsidP="00C20B6E">
      <w:pPr>
        <w:pStyle w:val="BodyText"/>
        <w:ind w:left="500"/>
      </w:pPr>
    </w:p>
    <w:p w14:paraId="5D5B519C" w14:textId="77777777" w:rsidR="00C20B6E" w:rsidRDefault="00C20B6E" w:rsidP="00C20B6E">
      <w:pPr>
        <w:pStyle w:val="BodyText"/>
        <w:ind w:left="500"/>
      </w:pPr>
    </w:p>
    <w:p w14:paraId="1556BA8F" w14:textId="4E6D00E0" w:rsidR="00216FEF" w:rsidRDefault="0061189A" w:rsidP="00C20B6E">
      <w:pPr>
        <w:pStyle w:val="BodyText"/>
        <w:numPr>
          <w:ilvl w:val="0"/>
          <w:numId w:val="34"/>
        </w:numPr>
      </w:pPr>
      <w:r>
        <w:t>Bid</w:t>
      </w:r>
      <w:r>
        <w:rPr>
          <w:spacing w:val="-2"/>
        </w:rPr>
        <w:t xml:space="preserve"> </w:t>
      </w:r>
      <w:r>
        <w:t>Submission</w:t>
      </w:r>
      <w:r>
        <w:rPr>
          <w:spacing w:val="-1"/>
        </w:rPr>
        <w:t xml:space="preserve"> </w:t>
      </w:r>
      <w:r>
        <w:t>shall</w:t>
      </w:r>
      <w:r>
        <w:rPr>
          <w:spacing w:val="-1"/>
        </w:rPr>
        <w:t xml:space="preserve"> </w:t>
      </w:r>
      <w:r>
        <w:rPr>
          <w:spacing w:val="-2"/>
        </w:rPr>
        <w:t>include:</w:t>
      </w:r>
    </w:p>
    <w:p w14:paraId="3B3FC196" w14:textId="77777777" w:rsidR="00216FEF" w:rsidRDefault="00216FEF">
      <w:pPr>
        <w:pStyle w:val="BodyText"/>
      </w:pPr>
    </w:p>
    <w:p w14:paraId="17F275D4" w14:textId="2763411E" w:rsidR="00216FEF" w:rsidRPr="00E7300B" w:rsidRDefault="0061189A" w:rsidP="00E7300B">
      <w:pPr>
        <w:pStyle w:val="ListParagraph"/>
        <w:numPr>
          <w:ilvl w:val="0"/>
          <w:numId w:val="1"/>
        </w:numPr>
        <w:tabs>
          <w:tab w:val="left" w:pos="1492"/>
        </w:tabs>
        <w:ind w:hanging="361"/>
        <w:rPr>
          <w:bCs/>
          <w:sz w:val="24"/>
        </w:rPr>
      </w:pPr>
      <w:r w:rsidRPr="00E7300B">
        <w:rPr>
          <w:bCs/>
          <w:sz w:val="24"/>
        </w:rPr>
        <w:t>A</w:t>
      </w:r>
      <w:r w:rsidRPr="00E7300B">
        <w:rPr>
          <w:bCs/>
          <w:spacing w:val="-5"/>
          <w:sz w:val="24"/>
        </w:rPr>
        <w:t xml:space="preserve"> </w:t>
      </w:r>
      <w:r w:rsidRPr="00E7300B">
        <w:rPr>
          <w:bCs/>
          <w:sz w:val="24"/>
        </w:rPr>
        <w:t>completed Bid</w:t>
      </w:r>
      <w:r w:rsidRPr="00E7300B">
        <w:rPr>
          <w:bCs/>
          <w:spacing w:val="-2"/>
          <w:sz w:val="24"/>
        </w:rPr>
        <w:t xml:space="preserve"> </w:t>
      </w:r>
      <w:r w:rsidRPr="00E7300B">
        <w:rPr>
          <w:bCs/>
          <w:sz w:val="24"/>
        </w:rPr>
        <w:t>Form.</w:t>
      </w:r>
      <w:r w:rsidRPr="00E7300B">
        <w:rPr>
          <w:bCs/>
          <w:spacing w:val="54"/>
          <w:sz w:val="24"/>
        </w:rPr>
        <w:t xml:space="preserve"> </w:t>
      </w:r>
      <w:r w:rsidRPr="00E7300B">
        <w:rPr>
          <w:bCs/>
          <w:sz w:val="24"/>
        </w:rPr>
        <w:t>See</w:t>
      </w:r>
      <w:r w:rsidRPr="00E7300B">
        <w:rPr>
          <w:bCs/>
          <w:spacing w:val="-2"/>
          <w:sz w:val="24"/>
        </w:rPr>
        <w:t xml:space="preserve"> </w:t>
      </w:r>
      <w:r w:rsidR="003E3C30" w:rsidRPr="00E7300B">
        <w:rPr>
          <w:bCs/>
          <w:sz w:val="24"/>
        </w:rPr>
        <w:t xml:space="preserve">Exhibit </w:t>
      </w:r>
      <w:r w:rsidR="002863A4" w:rsidRPr="00E7300B">
        <w:rPr>
          <w:bCs/>
          <w:sz w:val="24"/>
        </w:rPr>
        <w:t>3</w:t>
      </w:r>
      <w:r w:rsidR="008122C1" w:rsidRPr="00E7300B">
        <w:rPr>
          <w:bCs/>
          <w:sz w:val="24"/>
        </w:rPr>
        <w:t>.</w:t>
      </w:r>
    </w:p>
    <w:p w14:paraId="4B9F13CA" w14:textId="77777777" w:rsidR="00216FEF" w:rsidRPr="00E7300B" w:rsidRDefault="00216FEF">
      <w:pPr>
        <w:pStyle w:val="BodyText"/>
        <w:rPr>
          <w:bCs/>
        </w:rPr>
      </w:pPr>
    </w:p>
    <w:p w14:paraId="30C71B0E" w14:textId="77777777" w:rsidR="00216FEF" w:rsidRPr="00E7300B" w:rsidRDefault="0061189A">
      <w:pPr>
        <w:pStyle w:val="ListParagraph"/>
        <w:numPr>
          <w:ilvl w:val="0"/>
          <w:numId w:val="1"/>
        </w:numPr>
        <w:tabs>
          <w:tab w:val="left" w:pos="1492"/>
        </w:tabs>
        <w:ind w:hanging="361"/>
        <w:rPr>
          <w:bCs/>
          <w:sz w:val="24"/>
        </w:rPr>
      </w:pPr>
      <w:r w:rsidRPr="00E7300B">
        <w:rPr>
          <w:bCs/>
          <w:sz w:val="24"/>
        </w:rPr>
        <w:t>All</w:t>
      </w:r>
      <w:r w:rsidRPr="00E7300B">
        <w:rPr>
          <w:bCs/>
          <w:spacing w:val="-5"/>
          <w:sz w:val="24"/>
        </w:rPr>
        <w:t xml:space="preserve"> </w:t>
      </w:r>
      <w:r w:rsidRPr="00E7300B">
        <w:rPr>
          <w:bCs/>
          <w:sz w:val="24"/>
        </w:rPr>
        <w:t>Bidder</w:t>
      </w:r>
      <w:r w:rsidRPr="00E7300B">
        <w:rPr>
          <w:bCs/>
          <w:spacing w:val="-3"/>
          <w:sz w:val="24"/>
        </w:rPr>
        <w:t xml:space="preserve"> </w:t>
      </w:r>
      <w:r w:rsidRPr="00E7300B">
        <w:rPr>
          <w:bCs/>
          <w:sz w:val="24"/>
        </w:rPr>
        <w:t>Qualifications</w:t>
      </w:r>
      <w:r w:rsidRPr="00E7300B">
        <w:rPr>
          <w:bCs/>
          <w:spacing w:val="-2"/>
          <w:sz w:val="24"/>
        </w:rPr>
        <w:t xml:space="preserve"> </w:t>
      </w:r>
      <w:r w:rsidRPr="00E7300B">
        <w:rPr>
          <w:bCs/>
          <w:sz w:val="24"/>
        </w:rPr>
        <w:t>documentation</w:t>
      </w:r>
      <w:r w:rsidRPr="00E7300B">
        <w:rPr>
          <w:bCs/>
          <w:spacing w:val="-2"/>
          <w:sz w:val="24"/>
        </w:rPr>
        <w:t xml:space="preserve"> </w:t>
      </w:r>
      <w:r w:rsidRPr="00E7300B">
        <w:rPr>
          <w:bCs/>
          <w:sz w:val="24"/>
        </w:rPr>
        <w:t>(see</w:t>
      </w:r>
      <w:r w:rsidRPr="00E7300B">
        <w:rPr>
          <w:bCs/>
          <w:spacing w:val="-2"/>
          <w:sz w:val="24"/>
        </w:rPr>
        <w:t xml:space="preserve"> </w:t>
      </w:r>
      <w:r w:rsidRPr="00E7300B">
        <w:rPr>
          <w:bCs/>
          <w:sz w:val="24"/>
        </w:rPr>
        <w:t>Section</w:t>
      </w:r>
      <w:r w:rsidRPr="00E7300B">
        <w:rPr>
          <w:bCs/>
          <w:spacing w:val="-2"/>
          <w:sz w:val="24"/>
        </w:rPr>
        <w:t xml:space="preserve"> </w:t>
      </w:r>
      <w:r w:rsidRPr="00E7300B">
        <w:rPr>
          <w:bCs/>
          <w:sz w:val="24"/>
        </w:rPr>
        <w:t>4)</w:t>
      </w:r>
      <w:r w:rsidRPr="00E7300B">
        <w:rPr>
          <w:bCs/>
          <w:spacing w:val="-3"/>
          <w:sz w:val="24"/>
        </w:rPr>
        <w:t xml:space="preserve"> </w:t>
      </w:r>
      <w:r w:rsidRPr="00E7300B">
        <w:rPr>
          <w:bCs/>
          <w:sz w:val="24"/>
        </w:rPr>
        <w:t>which</w:t>
      </w:r>
      <w:r w:rsidRPr="00E7300B">
        <w:rPr>
          <w:bCs/>
          <w:spacing w:val="-1"/>
          <w:sz w:val="24"/>
        </w:rPr>
        <w:t xml:space="preserve"> </w:t>
      </w:r>
      <w:r w:rsidRPr="00E7300B">
        <w:rPr>
          <w:bCs/>
          <w:spacing w:val="-2"/>
          <w:sz w:val="24"/>
        </w:rPr>
        <w:t>includes:</w:t>
      </w:r>
    </w:p>
    <w:p w14:paraId="6165A66D" w14:textId="77777777" w:rsidR="00216FEF" w:rsidRPr="00E7300B" w:rsidRDefault="0061189A">
      <w:pPr>
        <w:pStyle w:val="ListParagraph"/>
        <w:numPr>
          <w:ilvl w:val="1"/>
          <w:numId w:val="1"/>
        </w:numPr>
        <w:tabs>
          <w:tab w:val="left" w:pos="1940"/>
        </w:tabs>
        <w:rPr>
          <w:bCs/>
          <w:sz w:val="24"/>
        </w:rPr>
      </w:pPr>
      <w:r w:rsidRPr="00E7300B">
        <w:rPr>
          <w:bCs/>
          <w:sz w:val="24"/>
        </w:rPr>
        <w:t>three</w:t>
      </w:r>
      <w:r w:rsidRPr="00E7300B">
        <w:rPr>
          <w:bCs/>
          <w:spacing w:val="-5"/>
          <w:sz w:val="24"/>
        </w:rPr>
        <w:t xml:space="preserve"> </w:t>
      </w:r>
      <w:r w:rsidRPr="00E7300B">
        <w:rPr>
          <w:bCs/>
          <w:sz w:val="24"/>
        </w:rPr>
        <w:t>(3)</w:t>
      </w:r>
      <w:r w:rsidRPr="00E7300B">
        <w:rPr>
          <w:bCs/>
          <w:spacing w:val="-3"/>
          <w:sz w:val="24"/>
        </w:rPr>
        <w:t xml:space="preserve"> </w:t>
      </w:r>
      <w:r w:rsidRPr="00E7300B">
        <w:rPr>
          <w:bCs/>
          <w:sz w:val="24"/>
        </w:rPr>
        <w:t>references</w:t>
      </w:r>
      <w:r w:rsidRPr="00E7300B">
        <w:rPr>
          <w:bCs/>
          <w:spacing w:val="-2"/>
          <w:sz w:val="24"/>
        </w:rPr>
        <w:t xml:space="preserve"> </w:t>
      </w:r>
      <w:r w:rsidRPr="00E7300B">
        <w:rPr>
          <w:bCs/>
          <w:sz w:val="24"/>
        </w:rPr>
        <w:t>submitted</w:t>
      </w:r>
      <w:r w:rsidRPr="00E7300B">
        <w:rPr>
          <w:bCs/>
          <w:spacing w:val="-1"/>
          <w:sz w:val="24"/>
        </w:rPr>
        <w:t xml:space="preserve"> </w:t>
      </w:r>
      <w:r w:rsidRPr="00E7300B">
        <w:rPr>
          <w:bCs/>
          <w:sz w:val="24"/>
        </w:rPr>
        <w:t>on</w:t>
      </w:r>
      <w:r w:rsidRPr="00E7300B">
        <w:rPr>
          <w:bCs/>
          <w:spacing w:val="-2"/>
          <w:sz w:val="24"/>
        </w:rPr>
        <w:t xml:space="preserve"> </w:t>
      </w:r>
      <w:r w:rsidRPr="00E7300B">
        <w:rPr>
          <w:bCs/>
          <w:sz w:val="24"/>
        </w:rPr>
        <w:t>the</w:t>
      </w:r>
      <w:r w:rsidRPr="00E7300B">
        <w:rPr>
          <w:bCs/>
          <w:spacing w:val="-3"/>
          <w:sz w:val="24"/>
        </w:rPr>
        <w:t xml:space="preserve"> </w:t>
      </w:r>
      <w:r w:rsidRPr="00E7300B">
        <w:rPr>
          <w:bCs/>
          <w:sz w:val="24"/>
        </w:rPr>
        <w:t>vendor’s</w:t>
      </w:r>
      <w:r w:rsidRPr="00E7300B">
        <w:rPr>
          <w:bCs/>
          <w:spacing w:val="-1"/>
          <w:sz w:val="24"/>
        </w:rPr>
        <w:t xml:space="preserve"> </w:t>
      </w:r>
      <w:r w:rsidRPr="00E7300B">
        <w:rPr>
          <w:bCs/>
          <w:spacing w:val="-2"/>
          <w:sz w:val="24"/>
        </w:rPr>
        <w:t>letterhead</w:t>
      </w:r>
    </w:p>
    <w:p w14:paraId="13AE823C" w14:textId="2048AED9" w:rsidR="00216FEF" w:rsidRPr="00E7300B" w:rsidRDefault="0061189A">
      <w:pPr>
        <w:pStyle w:val="ListParagraph"/>
        <w:numPr>
          <w:ilvl w:val="1"/>
          <w:numId w:val="1"/>
        </w:numPr>
        <w:tabs>
          <w:tab w:val="left" w:pos="1940"/>
        </w:tabs>
        <w:rPr>
          <w:bCs/>
          <w:color w:val="212121"/>
          <w:sz w:val="24"/>
        </w:rPr>
      </w:pPr>
      <w:r w:rsidRPr="00E7300B">
        <w:rPr>
          <w:bCs/>
          <w:color w:val="212121"/>
          <w:sz w:val="24"/>
        </w:rPr>
        <w:t>the</w:t>
      </w:r>
      <w:r w:rsidRPr="00E7300B">
        <w:rPr>
          <w:bCs/>
          <w:color w:val="212121"/>
          <w:spacing w:val="-6"/>
          <w:sz w:val="24"/>
        </w:rPr>
        <w:t xml:space="preserve"> </w:t>
      </w:r>
      <w:r w:rsidRPr="00E7300B">
        <w:rPr>
          <w:bCs/>
          <w:color w:val="212121"/>
          <w:sz w:val="24"/>
        </w:rPr>
        <w:t>Walkthrough</w:t>
      </w:r>
      <w:r w:rsidRPr="00E7300B">
        <w:rPr>
          <w:bCs/>
          <w:color w:val="212121"/>
          <w:spacing w:val="-2"/>
          <w:sz w:val="24"/>
        </w:rPr>
        <w:t xml:space="preserve"> </w:t>
      </w:r>
      <w:r w:rsidRPr="00E7300B">
        <w:rPr>
          <w:bCs/>
          <w:color w:val="212121"/>
          <w:sz w:val="24"/>
        </w:rPr>
        <w:t>Affidavit.</w:t>
      </w:r>
      <w:r w:rsidRPr="00E7300B">
        <w:rPr>
          <w:bCs/>
          <w:color w:val="212121"/>
          <w:spacing w:val="56"/>
          <w:sz w:val="24"/>
        </w:rPr>
        <w:t xml:space="preserve"> </w:t>
      </w:r>
      <w:r w:rsidRPr="00E7300B">
        <w:rPr>
          <w:bCs/>
          <w:color w:val="212121"/>
          <w:sz w:val="24"/>
        </w:rPr>
        <w:t>See</w:t>
      </w:r>
      <w:r w:rsidRPr="00E7300B">
        <w:rPr>
          <w:bCs/>
          <w:color w:val="212121"/>
          <w:spacing w:val="-3"/>
          <w:sz w:val="24"/>
        </w:rPr>
        <w:t xml:space="preserve"> </w:t>
      </w:r>
      <w:r w:rsidR="003E3C30" w:rsidRPr="00E7300B">
        <w:rPr>
          <w:bCs/>
          <w:color w:val="212121"/>
          <w:sz w:val="24"/>
        </w:rPr>
        <w:t xml:space="preserve">Exhibit </w:t>
      </w:r>
      <w:r w:rsidR="008122C1" w:rsidRPr="00E7300B">
        <w:rPr>
          <w:bCs/>
          <w:color w:val="212121"/>
          <w:sz w:val="24"/>
        </w:rPr>
        <w:t>2</w:t>
      </w:r>
      <w:r w:rsidRPr="00E7300B">
        <w:rPr>
          <w:bCs/>
          <w:color w:val="212121"/>
          <w:spacing w:val="-5"/>
          <w:sz w:val="24"/>
        </w:rPr>
        <w:t>.</w:t>
      </w:r>
    </w:p>
    <w:p w14:paraId="28C6FB16" w14:textId="77777777" w:rsidR="00216FEF" w:rsidRPr="00E7300B" w:rsidRDefault="0061189A">
      <w:pPr>
        <w:pStyle w:val="ListParagraph"/>
        <w:numPr>
          <w:ilvl w:val="1"/>
          <w:numId w:val="1"/>
        </w:numPr>
        <w:tabs>
          <w:tab w:val="left" w:pos="1940"/>
        </w:tabs>
        <w:rPr>
          <w:bCs/>
          <w:color w:val="212121"/>
          <w:sz w:val="24"/>
        </w:rPr>
      </w:pPr>
      <w:r w:rsidRPr="00E7300B">
        <w:rPr>
          <w:bCs/>
          <w:color w:val="212121"/>
          <w:sz w:val="24"/>
        </w:rPr>
        <w:t>A</w:t>
      </w:r>
      <w:r w:rsidRPr="00E7300B">
        <w:rPr>
          <w:bCs/>
          <w:color w:val="212121"/>
          <w:spacing w:val="-4"/>
          <w:sz w:val="24"/>
        </w:rPr>
        <w:t xml:space="preserve"> </w:t>
      </w:r>
      <w:r w:rsidRPr="00E7300B">
        <w:rPr>
          <w:bCs/>
          <w:color w:val="212121"/>
          <w:sz w:val="24"/>
        </w:rPr>
        <w:t>copy</w:t>
      </w:r>
      <w:r w:rsidRPr="00E7300B">
        <w:rPr>
          <w:bCs/>
          <w:color w:val="212121"/>
          <w:spacing w:val="-1"/>
          <w:sz w:val="24"/>
        </w:rPr>
        <w:t xml:space="preserve"> </w:t>
      </w:r>
      <w:r w:rsidRPr="00E7300B">
        <w:rPr>
          <w:bCs/>
          <w:color w:val="212121"/>
          <w:sz w:val="24"/>
        </w:rPr>
        <w:t>of</w:t>
      </w:r>
      <w:r w:rsidRPr="00E7300B">
        <w:rPr>
          <w:bCs/>
          <w:color w:val="212121"/>
          <w:spacing w:val="-2"/>
          <w:sz w:val="24"/>
        </w:rPr>
        <w:t xml:space="preserve"> </w:t>
      </w:r>
      <w:r w:rsidRPr="00E7300B">
        <w:rPr>
          <w:bCs/>
          <w:color w:val="212121"/>
          <w:sz w:val="24"/>
        </w:rPr>
        <w:t>a</w:t>
      </w:r>
      <w:r w:rsidRPr="00E7300B">
        <w:rPr>
          <w:bCs/>
          <w:color w:val="212121"/>
          <w:spacing w:val="-1"/>
          <w:sz w:val="24"/>
        </w:rPr>
        <w:t xml:space="preserve"> </w:t>
      </w:r>
      <w:r w:rsidRPr="00E7300B">
        <w:rPr>
          <w:bCs/>
          <w:color w:val="212121"/>
          <w:sz w:val="24"/>
        </w:rPr>
        <w:t>Certificate</w:t>
      </w:r>
      <w:r w:rsidRPr="00E7300B">
        <w:rPr>
          <w:bCs/>
          <w:color w:val="212121"/>
          <w:spacing w:val="-1"/>
          <w:sz w:val="24"/>
        </w:rPr>
        <w:t xml:space="preserve"> </w:t>
      </w:r>
      <w:r w:rsidRPr="00E7300B">
        <w:rPr>
          <w:bCs/>
          <w:color w:val="212121"/>
          <w:sz w:val="24"/>
        </w:rPr>
        <w:t>of</w:t>
      </w:r>
      <w:r w:rsidRPr="00E7300B">
        <w:rPr>
          <w:bCs/>
          <w:color w:val="212121"/>
          <w:spacing w:val="-2"/>
          <w:sz w:val="24"/>
        </w:rPr>
        <w:t xml:space="preserve"> </w:t>
      </w:r>
      <w:r w:rsidRPr="00E7300B">
        <w:rPr>
          <w:bCs/>
          <w:color w:val="212121"/>
          <w:sz w:val="24"/>
        </w:rPr>
        <w:t>Liability</w:t>
      </w:r>
      <w:r w:rsidRPr="00E7300B">
        <w:rPr>
          <w:bCs/>
          <w:color w:val="212121"/>
          <w:spacing w:val="-2"/>
          <w:sz w:val="24"/>
        </w:rPr>
        <w:t xml:space="preserve"> </w:t>
      </w:r>
      <w:r w:rsidRPr="00E7300B">
        <w:rPr>
          <w:bCs/>
          <w:color w:val="212121"/>
          <w:sz w:val="24"/>
        </w:rPr>
        <w:t>of</w:t>
      </w:r>
      <w:r w:rsidRPr="00E7300B">
        <w:rPr>
          <w:bCs/>
          <w:color w:val="212121"/>
          <w:spacing w:val="-2"/>
          <w:sz w:val="24"/>
        </w:rPr>
        <w:t xml:space="preserve"> </w:t>
      </w:r>
      <w:r w:rsidRPr="00E7300B">
        <w:rPr>
          <w:bCs/>
          <w:color w:val="212121"/>
          <w:sz w:val="24"/>
        </w:rPr>
        <w:t>insurance</w:t>
      </w:r>
      <w:r w:rsidRPr="00E7300B">
        <w:rPr>
          <w:bCs/>
          <w:color w:val="212121"/>
          <w:spacing w:val="-2"/>
          <w:sz w:val="24"/>
        </w:rPr>
        <w:t xml:space="preserve"> </w:t>
      </w:r>
      <w:r w:rsidRPr="00E7300B">
        <w:rPr>
          <w:bCs/>
          <w:color w:val="212121"/>
          <w:sz w:val="24"/>
        </w:rPr>
        <w:t>for</w:t>
      </w:r>
      <w:r w:rsidRPr="00E7300B">
        <w:rPr>
          <w:bCs/>
          <w:color w:val="212121"/>
          <w:spacing w:val="-1"/>
          <w:sz w:val="24"/>
        </w:rPr>
        <w:t xml:space="preserve"> </w:t>
      </w:r>
      <w:r w:rsidRPr="00E7300B">
        <w:rPr>
          <w:bCs/>
          <w:color w:val="212121"/>
          <w:sz w:val="24"/>
        </w:rPr>
        <w:t>your</w:t>
      </w:r>
      <w:r w:rsidRPr="00E7300B">
        <w:rPr>
          <w:bCs/>
          <w:color w:val="212121"/>
          <w:spacing w:val="-2"/>
          <w:sz w:val="24"/>
        </w:rPr>
        <w:t xml:space="preserve"> company</w:t>
      </w:r>
    </w:p>
    <w:p w14:paraId="749B32D0" w14:textId="7BE5C214" w:rsidR="00216FEF" w:rsidRPr="00E7300B" w:rsidRDefault="0061189A">
      <w:pPr>
        <w:pStyle w:val="ListParagraph"/>
        <w:numPr>
          <w:ilvl w:val="1"/>
          <w:numId w:val="1"/>
        </w:numPr>
        <w:tabs>
          <w:tab w:val="left" w:pos="1940"/>
        </w:tabs>
        <w:ind w:right="330"/>
        <w:rPr>
          <w:bCs/>
          <w:color w:val="212121"/>
          <w:sz w:val="24"/>
        </w:rPr>
      </w:pPr>
      <w:r w:rsidRPr="00E7300B">
        <w:rPr>
          <w:bCs/>
          <w:color w:val="212121"/>
          <w:sz w:val="24"/>
        </w:rPr>
        <w:t>A</w:t>
      </w:r>
      <w:r w:rsidRPr="00E7300B">
        <w:rPr>
          <w:bCs/>
          <w:color w:val="212121"/>
          <w:spacing w:val="-4"/>
          <w:sz w:val="24"/>
        </w:rPr>
        <w:t xml:space="preserve"> </w:t>
      </w:r>
      <w:r w:rsidRPr="00E7300B">
        <w:rPr>
          <w:bCs/>
          <w:color w:val="212121"/>
          <w:sz w:val="24"/>
        </w:rPr>
        <w:t>copy</w:t>
      </w:r>
      <w:r w:rsidRPr="00E7300B">
        <w:rPr>
          <w:bCs/>
          <w:color w:val="212121"/>
          <w:spacing w:val="-3"/>
          <w:sz w:val="24"/>
        </w:rPr>
        <w:t xml:space="preserve"> </w:t>
      </w:r>
      <w:r w:rsidRPr="00E7300B">
        <w:rPr>
          <w:bCs/>
          <w:color w:val="212121"/>
          <w:sz w:val="24"/>
        </w:rPr>
        <w:t>of</w:t>
      </w:r>
      <w:r w:rsidRPr="00E7300B">
        <w:rPr>
          <w:bCs/>
          <w:color w:val="212121"/>
          <w:spacing w:val="-4"/>
          <w:sz w:val="24"/>
        </w:rPr>
        <w:t xml:space="preserve"> </w:t>
      </w:r>
      <w:r w:rsidRPr="00E7300B">
        <w:rPr>
          <w:bCs/>
          <w:color w:val="212121"/>
          <w:sz w:val="24"/>
        </w:rPr>
        <w:t>the</w:t>
      </w:r>
      <w:r w:rsidRPr="00E7300B">
        <w:rPr>
          <w:bCs/>
          <w:color w:val="212121"/>
          <w:spacing w:val="-4"/>
          <w:sz w:val="24"/>
        </w:rPr>
        <w:t xml:space="preserve"> </w:t>
      </w:r>
      <w:r w:rsidR="008122C1" w:rsidRPr="00E7300B">
        <w:rPr>
          <w:bCs/>
          <w:color w:val="212121"/>
          <w:spacing w:val="-4"/>
          <w:sz w:val="24"/>
        </w:rPr>
        <w:t>Certificate to install and remove ca</w:t>
      </w:r>
      <w:r w:rsidR="00FD672B" w:rsidRPr="00E7300B">
        <w:rPr>
          <w:bCs/>
          <w:color w:val="212121"/>
          <w:spacing w:val="-4"/>
          <w:sz w:val="24"/>
        </w:rPr>
        <w:t>rpet</w:t>
      </w:r>
      <w:r w:rsidR="008122C1" w:rsidRPr="00E7300B">
        <w:rPr>
          <w:bCs/>
          <w:color w:val="212121"/>
          <w:spacing w:val="-4"/>
          <w:sz w:val="24"/>
        </w:rPr>
        <w:t xml:space="preserve">ing in the State </w:t>
      </w:r>
      <w:r w:rsidR="00F7180B" w:rsidRPr="00E7300B">
        <w:rPr>
          <w:bCs/>
          <w:color w:val="212121"/>
          <w:spacing w:val="-4"/>
          <w:sz w:val="24"/>
        </w:rPr>
        <w:t>of Maryland</w:t>
      </w:r>
    </w:p>
    <w:p w14:paraId="69518577" w14:textId="33690840" w:rsidR="003E3C30" w:rsidRPr="00E7300B" w:rsidRDefault="003E3C30">
      <w:pPr>
        <w:pStyle w:val="ListParagraph"/>
        <w:numPr>
          <w:ilvl w:val="1"/>
          <w:numId w:val="1"/>
        </w:numPr>
        <w:tabs>
          <w:tab w:val="left" w:pos="1940"/>
        </w:tabs>
        <w:ind w:right="330"/>
        <w:rPr>
          <w:bCs/>
          <w:color w:val="212121"/>
          <w:sz w:val="24"/>
        </w:rPr>
      </w:pPr>
      <w:r w:rsidRPr="00E7300B">
        <w:rPr>
          <w:bCs/>
          <w:color w:val="212121"/>
          <w:sz w:val="24"/>
        </w:rPr>
        <w:t xml:space="preserve">Bid/Proposal Affidavit – Exhibit </w:t>
      </w:r>
      <w:r w:rsidR="002863A4" w:rsidRPr="00E7300B">
        <w:rPr>
          <w:bCs/>
          <w:color w:val="212121"/>
          <w:sz w:val="24"/>
        </w:rPr>
        <w:t>4</w:t>
      </w:r>
    </w:p>
    <w:p w14:paraId="00F93BC5" w14:textId="2751198C" w:rsidR="00216FEF" w:rsidRPr="00E7300B" w:rsidRDefault="003E3C30" w:rsidP="006E1E96">
      <w:pPr>
        <w:pStyle w:val="ListParagraph"/>
        <w:numPr>
          <w:ilvl w:val="1"/>
          <w:numId w:val="1"/>
        </w:numPr>
        <w:tabs>
          <w:tab w:val="left" w:pos="1940"/>
        </w:tabs>
        <w:ind w:right="330"/>
        <w:rPr>
          <w:bCs/>
          <w:sz w:val="26"/>
        </w:rPr>
      </w:pPr>
      <w:r w:rsidRPr="00E7300B">
        <w:rPr>
          <w:bCs/>
          <w:color w:val="212121"/>
          <w:sz w:val="24"/>
        </w:rPr>
        <w:t xml:space="preserve">Contract Affidavit – Exhibit </w:t>
      </w:r>
      <w:r w:rsidR="002863A4" w:rsidRPr="00E7300B">
        <w:rPr>
          <w:bCs/>
          <w:color w:val="212121"/>
          <w:sz w:val="24"/>
        </w:rPr>
        <w:t>5</w:t>
      </w:r>
    </w:p>
    <w:p w14:paraId="08D8605A" w14:textId="471B9E8A" w:rsidR="006E1E96" w:rsidRPr="00E7300B" w:rsidRDefault="006E1E96" w:rsidP="006E1E96">
      <w:pPr>
        <w:pStyle w:val="ListParagraph"/>
        <w:numPr>
          <w:ilvl w:val="1"/>
          <w:numId w:val="1"/>
        </w:numPr>
        <w:tabs>
          <w:tab w:val="left" w:pos="1940"/>
        </w:tabs>
        <w:ind w:right="330"/>
        <w:rPr>
          <w:bCs/>
          <w:sz w:val="26"/>
        </w:rPr>
      </w:pPr>
      <w:r w:rsidRPr="00E7300B">
        <w:rPr>
          <w:bCs/>
          <w:sz w:val="26"/>
        </w:rPr>
        <w:t xml:space="preserve">A copy of the manufactures warranty for the carpet </w:t>
      </w:r>
    </w:p>
    <w:p w14:paraId="74769EC0" w14:textId="77777777" w:rsidR="00216FEF" w:rsidRPr="00E7300B" w:rsidRDefault="00216FEF">
      <w:pPr>
        <w:pStyle w:val="BodyText"/>
        <w:rPr>
          <w:bCs/>
          <w:sz w:val="22"/>
        </w:rPr>
      </w:pPr>
    </w:p>
    <w:p w14:paraId="05B50FB6" w14:textId="77777777" w:rsidR="00216FEF" w:rsidRDefault="0061189A">
      <w:pPr>
        <w:pStyle w:val="Heading1"/>
        <w:numPr>
          <w:ilvl w:val="0"/>
          <w:numId w:val="18"/>
        </w:numPr>
        <w:tabs>
          <w:tab w:val="left" w:pos="719"/>
          <w:tab w:val="left" w:pos="720"/>
        </w:tabs>
        <w:ind w:left="720" w:right="3342"/>
        <w:jc w:val="right"/>
      </w:pPr>
      <w:r>
        <w:t>RECEIPT,</w:t>
      </w:r>
      <w:r>
        <w:rPr>
          <w:spacing w:val="-5"/>
        </w:rPr>
        <w:t xml:space="preserve"> </w:t>
      </w:r>
      <w:r>
        <w:t>OPENING,</w:t>
      </w:r>
      <w:r>
        <w:rPr>
          <w:spacing w:val="-4"/>
        </w:rPr>
        <w:t xml:space="preserve"> </w:t>
      </w:r>
      <w:r>
        <w:t>AND</w:t>
      </w:r>
      <w:r>
        <w:rPr>
          <w:spacing w:val="-3"/>
        </w:rPr>
        <w:t xml:space="preserve"> </w:t>
      </w:r>
      <w:r>
        <w:t>RECORDING</w:t>
      </w:r>
      <w:r>
        <w:rPr>
          <w:spacing w:val="-2"/>
        </w:rPr>
        <w:t xml:space="preserve"> </w:t>
      </w:r>
      <w:r>
        <w:t>OF</w:t>
      </w:r>
      <w:r>
        <w:rPr>
          <w:spacing w:val="-3"/>
        </w:rPr>
        <w:t xml:space="preserve"> </w:t>
      </w:r>
      <w:r>
        <w:rPr>
          <w:spacing w:val="-2"/>
        </w:rPr>
        <w:t>BIDS:</w:t>
      </w:r>
    </w:p>
    <w:p w14:paraId="0E285D9C" w14:textId="77777777" w:rsidR="00216FEF" w:rsidRDefault="00216FEF">
      <w:pPr>
        <w:pStyle w:val="BodyText"/>
        <w:rPr>
          <w:b/>
        </w:rPr>
      </w:pPr>
    </w:p>
    <w:p w14:paraId="3D9BEEC2" w14:textId="77777777" w:rsidR="00216FEF" w:rsidRDefault="0061189A" w:rsidP="00887C45">
      <w:pPr>
        <w:pStyle w:val="BodyText"/>
        <w:numPr>
          <w:ilvl w:val="0"/>
          <w:numId w:val="32"/>
        </w:numPr>
      </w:pPr>
      <w:r>
        <w:rPr>
          <w:spacing w:val="-2"/>
        </w:rPr>
        <w:t>Receipt:</w:t>
      </w:r>
      <w:r>
        <w:rPr>
          <w:spacing w:val="1"/>
        </w:rPr>
        <w:t xml:space="preserve"> </w:t>
      </w:r>
      <w:r>
        <w:rPr>
          <w:spacing w:val="-2"/>
        </w:rPr>
        <w:t>Bids</w:t>
      </w:r>
      <w:r>
        <w:rPr>
          <w:spacing w:val="1"/>
        </w:rPr>
        <w:t xml:space="preserve"> </w:t>
      </w:r>
      <w:r>
        <w:rPr>
          <w:spacing w:val="-2"/>
        </w:rPr>
        <w:t>will</w:t>
      </w:r>
      <w:r>
        <w:rPr>
          <w:spacing w:val="2"/>
        </w:rPr>
        <w:t xml:space="preserve"> </w:t>
      </w:r>
      <w:r>
        <w:rPr>
          <w:spacing w:val="-2"/>
        </w:rPr>
        <w:t>be</w:t>
      </w:r>
      <w:r>
        <w:t xml:space="preserve"> </w:t>
      </w:r>
      <w:r>
        <w:rPr>
          <w:spacing w:val="-2"/>
        </w:rPr>
        <w:t>received</w:t>
      </w:r>
      <w:r>
        <w:rPr>
          <w:spacing w:val="1"/>
        </w:rPr>
        <w:t xml:space="preserve"> </w:t>
      </w:r>
      <w:r>
        <w:rPr>
          <w:spacing w:val="-2"/>
        </w:rPr>
        <w:t>through</w:t>
      </w:r>
      <w:r>
        <w:rPr>
          <w:spacing w:val="2"/>
        </w:rPr>
        <w:t xml:space="preserve"> </w:t>
      </w:r>
      <w:proofErr w:type="spellStart"/>
      <w:r>
        <w:rPr>
          <w:spacing w:val="-2"/>
        </w:rPr>
        <w:t>eMaryland</w:t>
      </w:r>
      <w:proofErr w:type="spellEnd"/>
      <w:r>
        <w:rPr>
          <w:spacing w:val="-7"/>
        </w:rPr>
        <w:t xml:space="preserve"> </w:t>
      </w:r>
      <w:r>
        <w:rPr>
          <w:spacing w:val="-2"/>
        </w:rPr>
        <w:t>Marketplace</w:t>
      </w:r>
      <w:r>
        <w:rPr>
          <w:spacing w:val="-5"/>
        </w:rPr>
        <w:t xml:space="preserve"> </w:t>
      </w:r>
      <w:r>
        <w:rPr>
          <w:spacing w:val="-2"/>
        </w:rPr>
        <w:t>Advantage</w:t>
      </w:r>
      <w:r>
        <w:rPr>
          <w:spacing w:val="-7"/>
        </w:rPr>
        <w:t xml:space="preserve"> </w:t>
      </w:r>
      <w:r>
        <w:rPr>
          <w:spacing w:val="-2"/>
        </w:rPr>
        <w:t>(</w:t>
      </w:r>
      <w:proofErr w:type="spellStart"/>
      <w:r>
        <w:rPr>
          <w:spacing w:val="-2"/>
        </w:rPr>
        <w:t>eMMA</w:t>
      </w:r>
      <w:proofErr w:type="spellEnd"/>
      <w:r>
        <w:rPr>
          <w:spacing w:val="-2"/>
        </w:rPr>
        <w:t>).</w:t>
      </w:r>
    </w:p>
    <w:p w14:paraId="22234E16" w14:textId="77777777" w:rsidR="00216FEF" w:rsidRDefault="00216FEF">
      <w:pPr>
        <w:pStyle w:val="BodyText"/>
      </w:pPr>
    </w:p>
    <w:p w14:paraId="3F777204" w14:textId="77777777" w:rsidR="00216FEF" w:rsidRDefault="0061189A" w:rsidP="00887C45">
      <w:pPr>
        <w:pStyle w:val="BodyText"/>
        <w:numPr>
          <w:ilvl w:val="0"/>
          <w:numId w:val="32"/>
        </w:numPr>
        <w:ind w:right="446"/>
      </w:pPr>
      <w:proofErr w:type="gramStart"/>
      <w:r>
        <w:t>In</w:t>
      </w:r>
      <w:r>
        <w:rPr>
          <w:spacing w:val="-2"/>
        </w:rPr>
        <w:t xml:space="preserve"> </w:t>
      </w:r>
      <w:r>
        <w:t>order</w:t>
      </w:r>
      <w:r>
        <w:rPr>
          <w:spacing w:val="-3"/>
        </w:rPr>
        <w:t xml:space="preserve"> </w:t>
      </w:r>
      <w:r>
        <w:t>to</w:t>
      </w:r>
      <w:proofErr w:type="gramEnd"/>
      <w:r>
        <w:rPr>
          <w:spacing w:val="-3"/>
        </w:rPr>
        <w:t xml:space="preserve"> </w:t>
      </w:r>
      <w:r>
        <w:t>submit</w:t>
      </w:r>
      <w:r>
        <w:rPr>
          <w:spacing w:val="-1"/>
        </w:rPr>
        <w:t xml:space="preserve"> </w:t>
      </w:r>
      <w:r>
        <w:t>a</w:t>
      </w:r>
      <w:r>
        <w:rPr>
          <w:spacing w:val="-3"/>
        </w:rPr>
        <w:t xml:space="preserve"> </w:t>
      </w:r>
      <w:r>
        <w:t>Bid,</w:t>
      </w:r>
      <w:r>
        <w:rPr>
          <w:spacing w:val="-2"/>
        </w:rPr>
        <w:t xml:space="preserve"> </w:t>
      </w:r>
      <w:r>
        <w:t>a</w:t>
      </w:r>
      <w:r>
        <w:rPr>
          <w:spacing w:val="-3"/>
        </w:rPr>
        <w:t xml:space="preserve"> </w:t>
      </w:r>
      <w:r>
        <w:t>vendor</w:t>
      </w:r>
      <w:r>
        <w:rPr>
          <w:spacing w:val="-3"/>
        </w:rPr>
        <w:t xml:space="preserve"> </w:t>
      </w:r>
      <w:r>
        <w:t>must</w:t>
      </w:r>
      <w:r>
        <w:rPr>
          <w:spacing w:val="-2"/>
        </w:rPr>
        <w:t xml:space="preserve"> </w:t>
      </w:r>
      <w:r>
        <w:t>be</w:t>
      </w:r>
      <w:r>
        <w:rPr>
          <w:spacing w:val="-3"/>
        </w:rPr>
        <w:t xml:space="preserve"> </w:t>
      </w:r>
      <w:r>
        <w:t>registered</w:t>
      </w:r>
      <w:r>
        <w:rPr>
          <w:spacing w:val="-3"/>
        </w:rPr>
        <w:t xml:space="preserve"> </w:t>
      </w:r>
      <w:r>
        <w:t>on</w:t>
      </w:r>
      <w:r>
        <w:rPr>
          <w:spacing w:val="-3"/>
        </w:rPr>
        <w:t xml:space="preserve"> </w:t>
      </w:r>
      <w:proofErr w:type="spellStart"/>
      <w:r>
        <w:t>eMMA</w:t>
      </w:r>
      <w:proofErr w:type="spellEnd"/>
      <w:r>
        <w:t>.</w:t>
      </w:r>
      <w:r>
        <w:rPr>
          <w:spacing w:val="40"/>
        </w:rPr>
        <w:t xml:space="preserve"> </w:t>
      </w:r>
      <w:r>
        <w:t>Registration</w:t>
      </w:r>
      <w:r>
        <w:rPr>
          <w:spacing w:val="-3"/>
        </w:rPr>
        <w:t xml:space="preserve"> </w:t>
      </w:r>
      <w:r>
        <w:t>is</w:t>
      </w:r>
      <w:r>
        <w:rPr>
          <w:spacing w:val="-2"/>
        </w:rPr>
        <w:t xml:space="preserve"> </w:t>
      </w:r>
      <w:r>
        <w:t>free.</w:t>
      </w:r>
      <w:r>
        <w:rPr>
          <w:spacing w:val="40"/>
        </w:rPr>
        <w:t xml:space="preserve"> </w:t>
      </w:r>
      <w:r>
        <w:t>Go</w:t>
      </w:r>
      <w:r>
        <w:rPr>
          <w:spacing w:val="-2"/>
        </w:rPr>
        <w:t xml:space="preserve"> </w:t>
      </w:r>
      <w:r>
        <w:t xml:space="preserve">to </w:t>
      </w:r>
      <w:hyperlink r:id="rId12">
        <w:r>
          <w:rPr>
            <w:color w:val="0562C1"/>
            <w:u w:val="single" w:color="0562C1"/>
          </w:rPr>
          <w:t>emma.maryland.gov</w:t>
        </w:r>
        <w:r>
          <w:t>,</w:t>
        </w:r>
      </w:hyperlink>
      <w:r>
        <w:t xml:space="preserve"> click on “New Vendor? Register Now” to begin the process, and then follow the prompts.</w:t>
      </w:r>
    </w:p>
    <w:p w14:paraId="645DDCFE" w14:textId="77777777" w:rsidR="00216FEF" w:rsidRDefault="00216FEF">
      <w:pPr>
        <w:pStyle w:val="BodyText"/>
      </w:pPr>
    </w:p>
    <w:p w14:paraId="7FF3D86F" w14:textId="77777777" w:rsidR="00216FEF" w:rsidRDefault="0061189A" w:rsidP="00887C45">
      <w:pPr>
        <w:pStyle w:val="BodyText"/>
        <w:numPr>
          <w:ilvl w:val="0"/>
          <w:numId w:val="32"/>
        </w:numPr>
        <w:ind w:right="130"/>
      </w:pPr>
      <w:r>
        <w:t>Upon</w:t>
      </w:r>
      <w:r>
        <w:rPr>
          <w:spacing w:val="-2"/>
        </w:rPr>
        <w:t xml:space="preserve"> </w:t>
      </w:r>
      <w:r>
        <w:t>receipt</w:t>
      </w:r>
      <w:r>
        <w:rPr>
          <w:spacing w:val="-3"/>
        </w:rPr>
        <w:t xml:space="preserve"> </w:t>
      </w:r>
      <w:r>
        <w:t>of</w:t>
      </w:r>
      <w:r>
        <w:rPr>
          <w:spacing w:val="-3"/>
        </w:rPr>
        <w:t xml:space="preserve"> </w:t>
      </w:r>
      <w:r>
        <w:t>Bids,</w:t>
      </w:r>
      <w:r>
        <w:rPr>
          <w:spacing w:val="-2"/>
        </w:rPr>
        <w:t xml:space="preserve"> </w:t>
      </w:r>
      <w:r>
        <w:t>each</w:t>
      </w:r>
      <w:r>
        <w:rPr>
          <w:spacing w:val="-2"/>
        </w:rPr>
        <w:t xml:space="preserve"> </w:t>
      </w:r>
      <w:r>
        <w:t>Bid</w:t>
      </w:r>
      <w:r>
        <w:rPr>
          <w:spacing w:val="-2"/>
        </w:rPr>
        <w:t xml:space="preserve"> </w:t>
      </w:r>
      <w:r>
        <w:t>and</w:t>
      </w:r>
      <w:r>
        <w:rPr>
          <w:spacing w:val="-2"/>
        </w:rPr>
        <w:t xml:space="preserve"> </w:t>
      </w:r>
      <w:r>
        <w:t>any</w:t>
      </w:r>
      <w:r>
        <w:rPr>
          <w:spacing w:val="-3"/>
        </w:rPr>
        <w:t xml:space="preserve"> </w:t>
      </w:r>
      <w:r>
        <w:t>timely</w:t>
      </w:r>
      <w:r>
        <w:rPr>
          <w:spacing w:val="-2"/>
        </w:rPr>
        <w:t xml:space="preserve"> </w:t>
      </w:r>
      <w:r>
        <w:t>modification(s)</w:t>
      </w:r>
      <w:r>
        <w:rPr>
          <w:spacing w:val="-3"/>
        </w:rPr>
        <w:t xml:space="preserve"> </w:t>
      </w:r>
      <w:r>
        <w:t>to</w:t>
      </w:r>
      <w:r>
        <w:rPr>
          <w:spacing w:val="-2"/>
        </w:rPr>
        <w:t xml:space="preserve"> </w:t>
      </w:r>
      <w:r>
        <w:t>a</w:t>
      </w:r>
      <w:r>
        <w:rPr>
          <w:spacing w:val="-4"/>
        </w:rPr>
        <w:t xml:space="preserve"> </w:t>
      </w:r>
      <w:r>
        <w:t>Bid</w:t>
      </w:r>
      <w:r>
        <w:rPr>
          <w:spacing w:val="-2"/>
        </w:rPr>
        <w:t xml:space="preserve"> </w:t>
      </w:r>
      <w:r>
        <w:t>shall</w:t>
      </w:r>
      <w:r>
        <w:rPr>
          <w:spacing w:val="-2"/>
        </w:rPr>
        <w:t xml:space="preserve"> </w:t>
      </w:r>
      <w:r>
        <w:t>be</w:t>
      </w:r>
      <w:r>
        <w:rPr>
          <w:spacing w:val="-3"/>
        </w:rPr>
        <w:t xml:space="preserve"> </w:t>
      </w:r>
      <w:r>
        <w:t>stored</w:t>
      </w:r>
      <w:r>
        <w:rPr>
          <w:spacing w:val="-2"/>
        </w:rPr>
        <w:t xml:space="preserve"> </w:t>
      </w:r>
      <w:r>
        <w:t>in</w:t>
      </w:r>
      <w:r>
        <w:rPr>
          <w:spacing w:val="-2"/>
        </w:rPr>
        <w:t xml:space="preserve"> </w:t>
      </w:r>
      <w:r>
        <w:t>a</w:t>
      </w:r>
      <w:r>
        <w:rPr>
          <w:spacing w:val="-3"/>
        </w:rPr>
        <w:t xml:space="preserve"> </w:t>
      </w:r>
      <w:r>
        <w:t>secure place until the time and date set for bid opening.</w:t>
      </w:r>
      <w:r>
        <w:rPr>
          <w:spacing w:val="40"/>
        </w:rPr>
        <w:t xml:space="preserve"> </w:t>
      </w:r>
      <w:r>
        <w:t>Before Bid opening, the State may not disclose the identity of any Bidder.</w:t>
      </w:r>
    </w:p>
    <w:p w14:paraId="48C30433" w14:textId="77777777" w:rsidR="00216FEF" w:rsidRDefault="00216FEF">
      <w:pPr>
        <w:pStyle w:val="BodyText"/>
      </w:pPr>
    </w:p>
    <w:p w14:paraId="7C84E553" w14:textId="77777777" w:rsidR="00216FEF" w:rsidRDefault="0061189A" w:rsidP="00887C45">
      <w:pPr>
        <w:pStyle w:val="BodyText"/>
        <w:numPr>
          <w:ilvl w:val="0"/>
          <w:numId w:val="32"/>
        </w:numPr>
        <w:ind w:right="225"/>
      </w:pPr>
      <w:r>
        <w:lastRenderedPageBreak/>
        <w:t>Opening</w:t>
      </w:r>
      <w:r>
        <w:rPr>
          <w:spacing w:val="-3"/>
        </w:rPr>
        <w:t xml:space="preserve"> </w:t>
      </w:r>
      <w:r>
        <w:t>and</w:t>
      </w:r>
      <w:r>
        <w:rPr>
          <w:spacing w:val="-3"/>
        </w:rPr>
        <w:t xml:space="preserve"> </w:t>
      </w:r>
      <w:r>
        <w:t>Recording:</w:t>
      </w:r>
      <w:r>
        <w:rPr>
          <w:spacing w:val="40"/>
        </w:rPr>
        <w:t xml:space="preserve"> </w:t>
      </w:r>
      <w:r>
        <w:t>Bids</w:t>
      </w:r>
      <w:r>
        <w:rPr>
          <w:spacing w:val="-3"/>
        </w:rPr>
        <w:t xml:space="preserve"> </w:t>
      </w:r>
      <w:r>
        <w:t>and</w:t>
      </w:r>
      <w:r>
        <w:rPr>
          <w:spacing w:val="-3"/>
        </w:rPr>
        <w:t xml:space="preserve"> </w:t>
      </w:r>
      <w:r>
        <w:t>timely</w:t>
      </w:r>
      <w:r>
        <w:rPr>
          <w:spacing w:val="-3"/>
        </w:rPr>
        <w:t xml:space="preserve"> </w:t>
      </w:r>
      <w:r>
        <w:t>modifications</w:t>
      </w:r>
      <w:r>
        <w:rPr>
          <w:spacing w:val="-3"/>
        </w:rPr>
        <w:t xml:space="preserve"> </w:t>
      </w:r>
      <w:r>
        <w:t>to</w:t>
      </w:r>
      <w:r>
        <w:rPr>
          <w:spacing w:val="-3"/>
        </w:rPr>
        <w:t xml:space="preserve"> </w:t>
      </w:r>
      <w:r>
        <w:t>Bids</w:t>
      </w:r>
      <w:r>
        <w:rPr>
          <w:spacing w:val="-3"/>
        </w:rPr>
        <w:t xml:space="preserve"> </w:t>
      </w:r>
      <w:r>
        <w:t>shall</w:t>
      </w:r>
      <w:r>
        <w:rPr>
          <w:spacing w:val="-3"/>
        </w:rPr>
        <w:t xml:space="preserve"> </w:t>
      </w:r>
      <w:r>
        <w:t>not</w:t>
      </w:r>
      <w:r>
        <w:rPr>
          <w:spacing w:val="-3"/>
        </w:rPr>
        <w:t xml:space="preserve"> </w:t>
      </w:r>
      <w:r>
        <w:t>be</w:t>
      </w:r>
      <w:r>
        <w:rPr>
          <w:spacing w:val="-4"/>
        </w:rPr>
        <w:t xml:space="preserve"> </w:t>
      </w:r>
      <w:r>
        <w:t>opened</w:t>
      </w:r>
      <w:r>
        <w:rPr>
          <w:spacing w:val="-3"/>
        </w:rPr>
        <w:t xml:space="preserve"> </w:t>
      </w:r>
      <w:r>
        <w:t>publicly. There will be no public Bid Opening for this solicitation due to the Covid-19 pandemic.</w:t>
      </w:r>
    </w:p>
    <w:p w14:paraId="115EA853" w14:textId="77777777" w:rsidR="00216FEF" w:rsidRDefault="00216FEF">
      <w:pPr>
        <w:pStyle w:val="BodyText"/>
      </w:pPr>
    </w:p>
    <w:p w14:paraId="776C45B3" w14:textId="77777777" w:rsidR="00216FEF" w:rsidRDefault="0061189A">
      <w:pPr>
        <w:pStyle w:val="Heading1"/>
        <w:numPr>
          <w:ilvl w:val="0"/>
          <w:numId w:val="18"/>
        </w:numPr>
        <w:tabs>
          <w:tab w:val="left" w:pos="859"/>
          <w:tab w:val="left" w:pos="860"/>
        </w:tabs>
        <w:spacing w:before="1"/>
      </w:pPr>
      <w:r>
        <w:t>BASIS</w:t>
      </w:r>
      <w:r>
        <w:rPr>
          <w:spacing w:val="-1"/>
        </w:rPr>
        <w:t xml:space="preserve"> </w:t>
      </w:r>
      <w:r>
        <w:t>FOR</w:t>
      </w:r>
      <w:r>
        <w:rPr>
          <w:spacing w:val="-2"/>
        </w:rPr>
        <w:t xml:space="preserve"> AWARD</w:t>
      </w:r>
    </w:p>
    <w:p w14:paraId="0FBAE428" w14:textId="77777777" w:rsidR="00216FEF" w:rsidRDefault="00216FEF">
      <w:pPr>
        <w:pStyle w:val="BodyText"/>
        <w:spacing w:before="11"/>
        <w:rPr>
          <w:b/>
          <w:sz w:val="23"/>
        </w:rPr>
      </w:pPr>
    </w:p>
    <w:p w14:paraId="0FCF9D63" w14:textId="77777777" w:rsidR="00216FEF" w:rsidRDefault="0061189A" w:rsidP="00887C45">
      <w:pPr>
        <w:pStyle w:val="BodyText"/>
        <w:numPr>
          <w:ilvl w:val="0"/>
          <w:numId w:val="33"/>
        </w:numPr>
        <w:ind w:right="446"/>
      </w:pPr>
      <w:r>
        <w:rPr>
          <w:spacing w:val="-2"/>
        </w:rPr>
        <w:t>The</w:t>
      </w:r>
      <w:r>
        <w:rPr>
          <w:spacing w:val="-11"/>
        </w:rPr>
        <w:t xml:space="preserve"> </w:t>
      </w:r>
      <w:r>
        <w:rPr>
          <w:spacing w:val="-2"/>
        </w:rPr>
        <w:t>Contract</w:t>
      </w:r>
      <w:r>
        <w:rPr>
          <w:spacing w:val="-10"/>
        </w:rPr>
        <w:t xml:space="preserve"> </w:t>
      </w:r>
      <w:r>
        <w:rPr>
          <w:spacing w:val="-2"/>
        </w:rPr>
        <w:t>will</w:t>
      </w:r>
      <w:r>
        <w:rPr>
          <w:spacing w:val="-10"/>
        </w:rPr>
        <w:t xml:space="preserve"> </w:t>
      </w:r>
      <w:r>
        <w:rPr>
          <w:spacing w:val="-2"/>
        </w:rPr>
        <w:t>be</w:t>
      </w:r>
      <w:r>
        <w:rPr>
          <w:spacing w:val="-11"/>
        </w:rPr>
        <w:t xml:space="preserve"> </w:t>
      </w:r>
      <w:r>
        <w:rPr>
          <w:spacing w:val="-2"/>
        </w:rPr>
        <w:t>awarded</w:t>
      </w:r>
      <w:r>
        <w:rPr>
          <w:spacing w:val="-10"/>
        </w:rPr>
        <w:t xml:space="preserve"> </w:t>
      </w:r>
      <w:r>
        <w:rPr>
          <w:spacing w:val="-2"/>
        </w:rPr>
        <w:t>to</w:t>
      </w:r>
      <w:r>
        <w:rPr>
          <w:spacing w:val="-13"/>
        </w:rPr>
        <w:t xml:space="preserve"> </w:t>
      </w:r>
      <w:r>
        <w:rPr>
          <w:spacing w:val="-2"/>
        </w:rPr>
        <w:t>the</w:t>
      </w:r>
      <w:r>
        <w:rPr>
          <w:spacing w:val="-11"/>
        </w:rPr>
        <w:t xml:space="preserve"> </w:t>
      </w:r>
      <w:r>
        <w:rPr>
          <w:spacing w:val="-2"/>
        </w:rPr>
        <w:t>responsible</w:t>
      </w:r>
      <w:r>
        <w:rPr>
          <w:spacing w:val="-11"/>
        </w:rPr>
        <w:t xml:space="preserve"> </w:t>
      </w:r>
      <w:r>
        <w:rPr>
          <w:spacing w:val="-2"/>
        </w:rPr>
        <w:t>Bidder</w:t>
      </w:r>
      <w:r>
        <w:rPr>
          <w:spacing w:val="-11"/>
        </w:rPr>
        <w:t xml:space="preserve"> </w:t>
      </w:r>
      <w:r>
        <w:rPr>
          <w:spacing w:val="-2"/>
        </w:rPr>
        <w:t>whose</w:t>
      </w:r>
      <w:r>
        <w:rPr>
          <w:spacing w:val="-13"/>
        </w:rPr>
        <w:t xml:space="preserve"> </w:t>
      </w:r>
      <w:r>
        <w:rPr>
          <w:spacing w:val="-2"/>
        </w:rPr>
        <w:t>submits</w:t>
      </w:r>
      <w:r>
        <w:rPr>
          <w:spacing w:val="-10"/>
        </w:rPr>
        <w:t xml:space="preserve"> </w:t>
      </w:r>
      <w:r>
        <w:rPr>
          <w:spacing w:val="-2"/>
        </w:rPr>
        <w:t>a</w:t>
      </w:r>
      <w:r>
        <w:rPr>
          <w:spacing w:val="-11"/>
        </w:rPr>
        <w:t xml:space="preserve"> </w:t>
      </w:r>
      <w:r>
        <w:rPr>
          <w:spacing w:val="-2"/>
        </w:rPr>
        <w:t>responsive</w:t>
      </w:r>
      <w:r>
        <w:rPr>
          <w:spacing w:val="-11"/>
        </w:rPr>
        <w:t xml:space="preserve"> </w:t>
      </w:r>
      <w:r>
        <w:rPr>
          <w:spacing w:val="-2"/>
        </w:rPr>
        <w:t>Bid</w:t>
      </w:r>
      <w:r>
        <w:rPr>
          <w:spacing w:val="-13"/>
        </w:rPr>
        <w:t xml:space="preserve"> </w:t>
      </w:r>
      <w:r>
        <w:rPr>
          <w:spacing w:val="-2"/>
        </w:rPr>
        <w:t>that</w:t>
      </w:r>
      <w:r>
        <w:rPr>
          <w:spacing w:val="-12"/>
        </w:rPr>
        <w:t xml:space="preserve"> </w:t>
      </w:r>
      <w:r>
        <w:rPr>
          <w:spacing w:val="-2"/>
        </w:rPr>
        <w:t>meets the</w:t>
      </w:r>
      <w:r>
        <w:rPr>
          <w:spacing w:val="-5"/>
        </w:rPr>
        <w:t xml:space="preserve"> </w:t>
      </w:r>
      <w:r>
        <w:rPr>
          <w:spacing w:val="-2"/>
        </w:rPr>
        <w:t>specifications</w:t>
      </w:r>
      <w:r>
        <w:rPr>
          <w:spacing w:val="-6"/>
        </w:rPr>
        <w:t xml:space="preserve"> </w:t>
      </w:r>
      <w:r>
        <w:rPr>
          <w:spacing w:val="-2"/>
        </w:rPr>
        <w:t>set</w:t>
      </w:r>
      <w:r>
        <w:rPr>
          <w:spacing w:val="-6"/>
        </w:rPr>
        <w:t xml:space="preserve"> </w:t>
      </w:r>
      <w:r>
        <w:rPr>
          <w:spacing w:val="-2"/>
        </w:rPr>
        <w:t>forth</w:t>
      </w:r>
      <w:r>
        <w:rPr>
          <w:spacing w:val="-7"/>
        </w:rPr>
        <w:t xml:space="preserve"> </w:t>
      </w:r>
      <w:r>
        <w:rPr>
          <w:spacing w:val="-2"/>
        </w:rPr>
        <w:t>in</w:t>
      </w:r>
      <w:r>
        <w:rPr>
          <w:spacing w:val="-7"/>
        </w:rPr>
        <w:t xml:space="preserve"> </w:t>
      </w:r>
      <w:r>
        <w:rPr>
          <w:spacing w:val="-2"/>
        </w:rPr>
        <w:t>the</w:t>
      </w:r>
      <w:r>
        <w:rPr>
          <w:spacing w:val="-8"/>
        </w:rPr>
        <w:t xml:space="preserve"> </w:t>
      </w:r>
      <w:r>
        <w:rPr>
          <w:spacing w:val="-2"/>
        </w:rPr>
        <w:t>Small</w:t>
      </w:r>
      <w:r>
        <w:rPr>
          <w:spacing w:val="-6"/>
        </w:rPr>
        <w:t xml:space="preserve"> </w:t>
      </w:r>
      <w:r>
        <w:rPr>
          <w:spacing w:val="-2"/>
        </w:rPr>
        <w:t>Procurement</w:t>
      </w:r>
      <w:r>
        <w:rPr>
          <w:spacing w:val="-6"/>
        </w:rPr>
        <w:t xml:space="preserve"> </w:t>
      </w:r>
      <w:r>
        <w:rPr>
          <w:spacing w:val="-2"/>
        </w:rPr>
        <w:t>Solicitation</w:t>
      </w:r>
      <w:r>
        <w:rPr>
          <w:spacing w:val="-5"/>
        </w:rPr>
        <w:t xml:space="preserve"> </w:t>
      </w:r>
      <w:r>
        <w:rPr>
          <w:spacing w:val="-2"/>
        </w:rPr>
        <w:t>and</w:t>
      </w:r>
      <w:r>
        <w:rPr>
          <w:spacing w:val="-4"/>
        </w:rPr>
        <w:t xml:space="preserve"> </w:t>
      </w:r>
      <w:r>
        <w:rPr>
          <w:spacing w:val="-2"/>
        </w:rPr>
        <w:t>provides</w:t>
      </w:r>
      <w:r>
        <w:rPr>
          <w:spacing w:val="-6"/>
        </w:rPr>
        <w:t xml:space="preserve"> </w:t>
      </w:r>
      <w:r>
        <w:rPr>
          <w:spacing w:val="-2"/>
        </w:rPr>
        <w:t>the</w:t>
      </w:r>
      <w:r>
        <w:rPr>
          <w:spacing w:val="-5"/>
        </w:rPr>
        <w:t xml:space="preserve"> </w:t>
      </w:r>
      <w:r>
        <w:rPr>
          <w:spacing w:val="-2"/>
        </w:rPr>
        <w:t>Most</w:t>
      </w:r>
      <w:r>
        <w:rPr>
          <w:spacing w:val="-4"/>
        </w:rPr>
        <w:t xml:space="preserve"> </w:t>
      </w:r>
      <w:r>
        <w:rPr>
          <w:spacing w:val="-2"/>
        </w:rPr>
        <w:t xml:space="preserve">Favorable </w:t>
      </w:r>
      <w:r>
        <w:t>Bid Price.</w:t>
      </w:r>
    </w:p>
    <w:p w14:paraId="2AD5A40D" w14:textId="77777777" w:rsidR="00216FEF" w:rsidRDefault="00216FEF">
      <w:pPr>
        <w:pStyle w:val="BodyText"/>
      </w:pPr>
    </w:p>
    <w:p w14:paraId="61034C54" w14:textId="77777777" w:rsidR="00216FEF" w:rsidRDefault="0061189A" w:rsidP="00887C45">
      <w:pPr>
        <w:pStyle w:val="BodyText"/>
        <w:numPr>
          <w:ilvl w:val="0"/>
          <w:numId w:val="33"/>
        </w:numPr>
        <w:ind w:right="130"/>
      </w:pPr>
      <w:r>
        <w:t>In</w:t>
      </w:r>
      <w:r>
        <w:rPr>
          <w:spacing w:val="-3"/>
        </w:rPr>
        <w:t xml:space="preserve"> </w:t>
      </w:r>
      <w:r>
        <w:t>the</w:t>
      </w:r>
      <w:r>
        <w:rPr>
          <w:spacing w:val="-2"/>
        </w:rPr>
        <w:t xml:space="preserve"> </w:t>
      </w:r>
      <w:r>
        <w:t>event</w:t>
      </w:r>
      <w:r>
        <w:rPr>
          <w:spacing w:val="-3"/>
        </w:rPr>
        <w:t xml:space="preserve"> </w:t>
      </w:r>
      <w:r>
        <w:t>of</w:t>
      </w:r>
      <w:r>
        <w:rPr>
          <w:spacing w:val="-4"/>
        </w:rPr>
        <w:t xml:space="preserve"> </w:t>
      </w:r>
      <w:r>
        <w:t>tie</w:t>
      </w:r>
      <w:r>
        <w:rPr>
          <w:spacing w:val="-4"/>
        </w:rPr>
        <w:t xml:space="preserve"> </w:t>
      </w:r>
      <w:r>
        <w:t>bids,</w:t>
      </w:r>
      <w:r>
        <w:rPr>
          <w:spacing w:val="-3"/>
        </w:rPr>
        <w:t xml:space="preserve"> </w:t>
      </w:r>
      <w:r>
        <w:t>the</w:t>
      </w:r>
      <w:r>
        <w:rPr>
          <w:spacing w:val="-4"/>
        </w:rPr>
        <w:t xml:space="preserve"> </w:t>
      </w:r>
      <w:r>
        <w:t>provisions</w:t>
      </w:r>
      <w:r>
        <w:rPr>
          <w:spacing w:val="-3"/>
        </w:rPr>
        <w:t xml:space="preserve"> </w:t>
      </w:r>
      <w:r>
        <w:t>of</w:t>
      </w:r>
      <w:r>
        <w:rPr>
          <w:spacing w:val="-4"/>
        </w:rPr>
        <w:t xml:space="preserve"> </w:t>
      </w:r>
      <w:r>
        <w:t>COMAR</w:t>
      </w:r>
      <w:r>
        <w:rPr>
          <w:spacing w:val="-3"/>
        </w:rPr>
        <w:t xml:space="preserve"> </w:t>
      </w:r>
      <w:r>
        <w:t>21.05.02.14</w:t>
      </w:r>
      <w:r>
        <w:rPr>
          <w:spacing w:val="-3"/>
        </w:rPr>
        <w:t xml:space="preserve"> </w:t>
      </w:r>
      <w:r>
        <w:t>shall</w:t>
      </w:r>
      <w:r>
        <w:rPr>
          <w:spacing w:val="-3"/>
        </w:rPr>
        <w:t xml:space="preserve"> </w:t>
      </w:r>
      <w:r>
        <w:t>determine</w:t>
      </w:r>
      <w:r>
        <w:rPr>
          <w:spacing w:val="-4"/>
        </w:rPr>
        <w:t xml:space="preserve"> </w:t>
      </w:r>
      <w:r>
        <w:t>the</w:t>
      </w:r>
      <w:r>
        <w:rPr>
          <w:spacing w:val="-4"/>
        </w:rPr>
        <w:t xml:space="preserve"> </w:t>
      </w:r>
      <w:r>
        <w:t xml:space="preserve">successful </w:t>
      </w:r>
      <w:r>
        <w:rPr>
          <w:spacing w:val="-2"/>
        </w:rPr>
        <w:t>bidder.</w:t>
      </w:r>
    </w:p>
    <w:p w14:paraId="569428E7" w14:textId="77777777" w:rsidR="00216FEF" w:rsidRDefault="00216FEF">
      <w:pPr>
        <w:pStyle w:val="BodyText"/>
        <w:rPr>
          <w:sz w:val="26"/>
        </w:rPr>
      </w:pPr>
    </w:p>
    <w:p w14:paraId="0CF1FF76" w14:textId="77777777" w:rsidR="00216FEF" w:rsidRDefault="00216FEF">
      <w:pPr>
        <w:pStyle w:val="BodyText"/>
        <w:rPr>
          <w:sz w:val="22"/>
        </w:rPr>
      </w:pPr>
    </w:p>
    <w:p w14:paraId="3AE207AB" w14:textId="77777777" w:rsidR="00216FEF" w:rsidRDefault="0061189A">
      <w:pPr>
        <w:pStyle w:val="Heading1"/>
        <w:numPr>
          <w:ilvl w:val="0"/>
          <w:numId w:val="18"/>
        </w:numPr>
        <w:tabs>
          <w:tab w:val="left" w:pos="859"/>
          <w:tab w:val="left" w:pos="860"/>
        </w:tabs>
      </w:pPr>
      <w:r>
        <w:t>DEPARTMENT</w:t>
      </w:r>
      <w:r>
        <w:rPr>
          <w:spacing w:val="-6"/>
        </w:rPr>
        <w:t xml:space="preserve"> </w:t>
      </w:r>
      <w:r>
        <w:rPr>
          <w:spacing w:val="-2"/>
        </w:rPr>
        <w:t>CONTRACT</w:t>
      </w:r>
    </w:p>
    <w:p w14:paraId="0C4CEEA3" w14:textId="77777777" w:rsidR="00216FEF" w:rsidRDefault="00216FEF">
      <w:pPr>
        <w:pStyle w:val="BodyText"/>
        <w:rPr>
          <w:b/>
        </w:rPr>
      </w:pPr>
    </w:p>
    <w:p w14:paraId="7E6B8993" w14:textId="1BE4AB58" w:rsidR="00216FEF" w:rsidRDefault="0061189A">
      <w:pPr>
        <w:pStyle w:val="BodyText"/>
        <w:ind w:left="140" w:right="446"/>
      </w:pPr>
      <w:r>
        <w:t>The</w:t>
      </w:r>
      <w:r>
        <w:rPr>
          <w:spacing w:val="-4"/>
        </w:rPr>
        <w:t xml:space="preserve"> </w:t>
      </w:r>
      <w:r>
        <w:t>successful</w:t>
      </w:r>
      <w:r>
        <w:rPr>
          <w:spacing w:val="-2"/>
        </w:rPr>
        <w:t xml:space="preserve"> </w:t>
      </w:r>
      <w:r>
        <w:t>bidder</w:t>
      </w:r>
      <w:r>
        <w:rPr>
          <w:spacing w:val="-4"/>
        </w:rPr>
        <w:t xml:space="preserve"> </w:t>
      </w:r>
      <w:r>
        <w:t>will</w:t>
      </w:r>
      <w:r>
        <w:rPr>
          <w:spacing w:val="-3"/>
        </w:rPr>
        <w:t xml:space="preserve"> </w:t>
      </w:r>
      <w:r>
        <w:t>be</w:t>
      </w:r>
      <w:r>
        <w:rPr>
          <w:spacing w:val="-4"/>
        </w:rPr>
        <w:t xml:space="preserve"> </w:t>
      </w:r>
      <w:r>
        <w:t>expected</w:t>
      </w:r>
      <w:r>
        <w:rPr>
          <w:spacing w:val="-3"/>
        </w:rPr>
        <w:t xml:space="preserve"> </w:t>
      </w:r>
      <w:r>
        <w:t>to</w:t>
      </w:r>
      <w:r>
        <w:rPr>
          <w:spacing w:val="-3"/>
        </w:rPr>
        <w:t xml:space="preserve"> </w:t>
      </w:r>
      <w:r>
        <w:t>sign</w:t>
      </w:r>
      <w:r>
        <w:rPr>
          <w:spacing w:val="-3"/>
        </w:rPr>
        <w:t xml:space="preserve"> </w:t>
      </w:r>
      <w:r>
        <w:t>a</w:t>
      </w:r>
      <w:r>
        <w:rPr>
          <w:spacing w:val="-2"/>
        </w:rPr>
        <w:t xml:space="preserve"> </w:t>
      </w:r>
      <w:r>
        <w:t>contract</w:t>
      </w:r>
      <w:r>
        <w:rPr>
          <w:spacing w:val="-3"/>
        </w:rPr>
        <w:t xml:space="preserve"> </w:t>
      </w:r>
      <w:r>
        <w:t>with</w:t>
      </w:r>
      <w:r>
        <w:rPr>
          <w:spacing w:val="-3"/>
        </w:rPr>
        <w:t xml:space="preserve"> </w:t>
      </w:r>
      <w:r>
        <w:t>the</w:t>
      </w:r>
      <w:r>
        <w:rPr>
          <w:spacing w:val="-4"/>
        </w:rPr>
        <w:t xml:space="preserve"> </w:t>
      </w:r>
      <w:r>
        <w:t>Department,</w:t>
      </w:r>
      <w:r>
        <w:rPr>
          <w:spacing w:val="-3"/>
        </w:rPr>
        <w:t xml:space="preserve"> </w:t>
      </w:r>
      <w:r>
        <w:t>sample</w:t>
      </w:r>
      <w:r>
        <w:rPr>
          <w:spacing w:val="-4"/>
        </w:rPr>
        <w:t xml:space="preserve"> </w:t>
      </w:r>
      <w:r>
        <w:t xml:space="preserve">enclosed as </w:t>
      </w:r>
      <w:r w:rsidR="003E3C30">
        <w:rPr>
          <w:b/>
          <w:u w:val="single"/>
        </w:rPr>
        <w:t xml:space="preserve">Exhibit </w:t>
      </w:r>
      <w:r w:rsidR="009A44C5">
        <w:rPr>
          <w:b/>
          <w:u w:val="single"/>
        </w:rPr>
        <w:t>1</w:t>
      </w:r>
      <w:r>
        <w:t>.</w:t>
      </w:r>
    </w:p>
    <w:p w14:paraId="7E89CC9A" w14:textId="77777777" w:rsidR="00216FEF" w:rsidRDefault="00216FEF">
      <w:pPr>
        <w:pStyle w:val="BodyText"/>
        <w:rPr>
          <w:sz w:val="26"/>
        </w:rPr>
      </w:pPr>
    </w:p>
    <w:p w14:paraId="077B280F" w14:textId="77777777" w:rsidR="00216FEF" w:rsidRDefault="00216FEF">
      <w:pPr>
        <w:pStyle w:val="BodyText"/>
        <w:rPr>
          <w:sz w:val="22"/>
        </w:rPr>
      </w:pPr>
    </w:p>
    <w:p w14:paraId="1ABC8185" w14:textId="77777777" w:rsidR="00216FEF" w:rsidRDefault="0061189A">
      <w:pPr>
        <w:pStyle w:val="Heading1"/>
        <w:numPr>
          <w:ilvl w:val="0"/>
          <w:numId w:val="18"/>
        </w:numPr>
        <w:tabs>
          <w:tab w:val="left" w:pos="859"/>
          <w:tab w:val="left" w:pos="860"/>
        </w:tabs>
      </w:pPr>
      <w:r>
        <w:t>CANCELLATION</w:t>
      </w:r>
      <w:r>
        <w:rPr>
          <w:spacing w:val="-4"/>
        </w:rPr>
        <w:t xml:space="preserve"> </w:t>
      </w:r>
      <w:r>
        <w:t>OF</w:t>
      </w:r>
      <w:r>
        <w:rPr>
          <w:spacing w:val="-3"/>
        </w:rPr>
        <w:t xml:space="preserve"> </w:t>
      </w:r>
      <w:r>
        <w:rPr>
          <w:spacing w:val="-4"/>
        </w:rPr>
        <w:t>BIDS</w:t>
      </w:r>
    </w:p>
    <w:p w14:paraId="4CC19C63" w14:textId="77777777" w:rsidR="00216FEF" w:rsidRDefault="00216FEF">
      <w:pPr>
        <w:pStyle w:val="BodyText"/>
        <w:rPr>
          <w:b/>
        </w:rPr>
      </w:pPr>
    </w:p>
    <w:p w14:paraId="1D140DA9" w14:textId="38537A4B" w:rsidR="00216FEF" w:rsidRDefault="0061189A" w:rsidP="00E7300B">
      <w:pPr>
        <w:pStyle w:val="BodyText"/>
        <w:ind w:left="139" w:right="225"/>
      </w:pPr>
      <w:r>
        <w:t>The State may cancel this Solicitation, in whole or in part, whenever this action is determined to be</w:t>
      </w:r>
      <w:r>
        <w:rPr>
          <w:spacing w:val="-3"/>
        </w:rPr>
        <w:t xml:space="preserve"> </w:t>
      </w:r>
      <w:r>
        <w:t>fiscally</w:t>
      </w:r>
      <w:r>
        <w:rPr>
          <w:spacing w:val="-2"/>
        </w:rPr>
        <w:t xml:space="preserve"> </w:t>
      </w:r>
      <w:r>
        <w:t>advantageous to</w:t>
      </w:r>
      <w:r>
        <w:rPr>
          <w:spacing w:val="-2"/>
        </w:rPr>
        <w:t xml:space="preserve"> </w:t>
      </w:r>
      <w:r>
        <w:t>the</w:t>
      </w:r>
      <w:r>
        <w:rPr>
          <w:spacing w:val="-4"/>
        </w:rPr>
        <w:t xml:space="preserve"> </w:t>
      </w:r>
      <w:r>
        <w:t>State</w:t>
      </w:r>
      <w:r>
        <w:rPr>
          <w:spacing w:val="-3"/>
        </w:rPr>
        <w:t xml:space="preserve"> </w:t>
      </w:r>
      <w:r>
        <w:t>or</w:t>
      </w:r>
      <w:r>
        <w:rPr>
          <w:spacing w:val="-4"/>
        </w:rPr>
        <w:t xml:space="preserve"> </w:t>
      </w:r>
      <w:r>
        <w:t>otherwise</w:t>
      </w:r>
      <w:r>
        <w:rPr>
          <w:spacing w:val="-1"/>
        </w:rPr>
        <w:t xml:space="preserve"> </w:t>
      </w:r>
      <w:r>
        <w:t>in</w:t>
      </w:r>
      <w:r>
        <w:rPr>
          <w:spacing w:val="-3"/>
        </w:rPr>
        <w:t xml:space="preserve"> </w:t>
      </w:r>
      <w:r>
        <w:t>the</w:t>
      </w:r>
      <w:r>
        <w:rPr>
          <w:spacing w:val="-3"/>
        </w:rPr>
        <w:t xml:space="preserve"> </w:t>
      </w:r>
      <w:r>
        <w:t>State’s</w:t>
      </w:r>
      <w:r>
        <w:rPr>
          <w:spacing w:val="-2"/>
        </w:rPr>
        <w:t xml:space="preserve"> </w:t>
      </w:r>
      <w:r>
        <w:t>best</w:t>
      </w:r>
      <w:r>
        <w:rPr>
          <w:spacing w:val="-2"/>
        </w:rPr>
        <w:t xml:space="preserve"> </w:t>
      </w:r>
      <w:r>
        <w:t>interest.</w:t>
      </w:r>
      <w:r>
        <w:rPr>
          <w:spacing w:val="40"/>
        </w:rPr>
        <w:t xml:space="preserve"> </w:t>
      </w:r>
      <w:r>
        <w:t>If</w:t>
      </w:r>
      <w:r>
        <w:rPr>
          <w:spacing w:val="-3"/>
        </w:rPr>
        <w:t xml:space="preserve"> </w:t>
      </w:r>
      <w:r>
        <w:t>the</w:t>
      </w:r>
      <w:r>
        <w:rPr>
          <w:spacing w:val="-3"/>
        </w:rPr>
        <w:t xml:space="preserve"> </w:t>
      </w:r>
      <w:r>
        <w:t>Solicitation</w:t>
      </w:r>
      <w:r>
        <w:rPr>
          <w:spacing w:val="-3"/>
        </w:rPr>
        <w:t xml:space="preserve"> </w:t>
      </w:r>
      <w:r w:rsidR="00F7180B">
        <w:t>is canceled</w:t>
      </w:r>
      <w:r>
        <w:t>,</w:t>
      </w:r>
      <w:r>
        <w:rPr>
          <w:spacing w:val="-4"/>
        </w:rPr>
        <w:t xml:space="preserve"> </w:t>
      </w:r>
      <w:r>
        <w:t>a</w:t>
      </w:r>
      <w:r>
        <w:rPr>
          <w:spacing w:val="-5"/>
        </w:rPr>
        <w:t xml:space="preserve"> </w:t>
      </w:r>
      <w:r>
        <w:t>notice</w:t>
      </w:r>
      <w:r>
        <w:rPr>
          <w:spacing w:val="-5"/>
        </w:rPr>
        <w:t xml:space="preserve"> </w:t>
      </w:r>
      <w:r>
        <w:t>of</w:t>
      </w:r>
      <w:r>
        <w:rPr>
          <w:spacing w:val="-5"/>
        </w:rPr>
        <w:t xml:space="preserve"> </w:t>
      </w:r>
      <w:r>
        <w:t>cancellation</w:t>
      </w:r>
      <w:r>
        <w:rPr>
          <w:spacing w:val="-5"/>
        </w:rPr>
        <w:t xml:space="preserve"> </w:t>
      </w:r>
      <w:r>
        <w:t>will</w:t>
      </w:r>
      <w:r>
        <w:rPr>
          <w:spacing w:val="-4"/>
        </w:rPr>
        <w:t xml:space="preserve"> </w:t>
      </w:r>
      <w:r>
        <w:t>be</w:t>
      </w:r>
      <w:r>
        <w:rPr>
          <w:spacing w:val="-6"/>
        </w:rPr>
        <w:t xml:space="preserve"> </w:t>
      </w:r>
      <w:r>
        <w:t>provided</w:t>
      </w:r>
      <w:r>
        <w:rPr>
          <w:spacing w:val="-5"/>
        </w:rPr>
        <w:t xml:space="preserve"> </w:t>
      </w:r>
      <w:r>
        <w:t>to</w:t>
      </w:r>
      <w:r>
        <w:rPr>
          <w:spacing w:val="-5"/>
        </w:rPr>
        <w:t xml:space="preserve"> </w:t>
      </w:r>
      <w:r>
        <w:t>all</w:t>
      </w:r>
      <w:r>
        <w:rPr>
          <w:spacing w:val="-2"/>
        </w:rPr>
        <w:t xml:space="preserve"> </w:t>
      </w:r>
      <w:r>
        <w:t>prospective</w:t>
      </w:r>
      <w:r>
        <w:rPr>
          <w:spacing w:val="-4"/>
        </w:rPr>
        <w:t xml:space="preserve"> </w:t>
      </w:r>
      <w:r>
        <w:t>Bidders</w:t>
      </w:r>
      <w:r>
        <w:rPr>
          <w:spacing w:val="-4"/>
        </w:rPr>
        <w:t xml:space="preserve"> </w:t>
      </w:r>
      <w:r>
        <w:t>who</w:t>
      </w:r>
      <w:r>
        <w:rPr>
          <w:spacing w:val="-4"/>
        </w:rPr>
        <w:t xml:space="preserve"> </w:t>
      </w:r>
      <w:r>
        <w:t>were</w:t>
      </w:r>
      <w:r>
        <w:rPr>
          <w:spacing w:val="-5"/>
        </w:rPr>
        <w:t xml:space="preserve"> </w:t>
      </w:r>
      <w:r>
        <w:t>sent</w:t>
      </w:r>
      <w:r>
        <w:rPr>
          <w:spacing w:val="-3"/>
        </w:rPr>
        <w:t xml:space="preserve"> </w:t>
      </w:r>
      <w:r>
        <w:t xml:space="preserve">this Solicitation or otherwise are known by the Procurement Officer to have obtained this </w:t>
      </w:r>
      <w:r>
        <w:rPr>
          <w:spacing w:val="-2"/>
        </w:rPr>
        <w:t>Solicitation.</w:t>
      </w:r>
    </w:p>
    <w:p w14:paraId="255CCE2F" w14:textId="77777777" w:rsidR="00216FEF" w:rsidRDefault="00216FEF">
      <w:pPr>
        <w:pStyle w:val="BodyText"/>
        <w:rPr>
          <w:sz w:val="26"/>
        </w:rPr>
      </w:pPr>
    </w:p>
    <w:p w14:paraId="745EA6FB" w14:textId="77777777" w:rsidR="00216FEF" w:rsidRDefault="00216FEF">
      <w:pPr>
        <w:pStyle w:val="BodyText"/>
        <w:rPr>
          <w:sz w:val="22"/>
        </w:rPr>
      </w:pPr>
    </w:p>
    <w:p w14:paraId="6E38D714" w14:textId="77777777" w:rsidR="00216FEF" w:rsidRDefault="0061189A">
      <w:pPr>
        <w:pStyle w:val="Heading1"/>
        <w:numPr>
          <w:ilvl w:val="0"/>
          <w:numId w:val="18"/>
        </w:numPr>
        <w:tabs>
          <w:tab w:val="left" w:pos="867"/>
          <w:tab w:val="left" w:pos="868"/>
        </w:tabs>
        <w:ind w:left="867" w:hanging="721"/>
      </w:pPr>
      <w:r>
        <w:t>ACCEPTANCE</w:t>
      </w:r>
      <w:r>
        <w:rPr>
          <w:spacing w:val="-6"/>
        </w:rPr>
        <w:t xml:space="preserve"> </w:t>
      </w:r>
      <w:r>
        <w:t>OF</w:t>
      </w:r>
      <w:r>
        <w:rPr>
          <w:spacing w:val="-5"/>
        </w:rPr>
        <w:t xml:space="preserve"> </w:t>
      </w:r>
      <w:r>
        <w:rPr>
          <w:spacing w:val="-4"/>
        </w:rPr>
        <w:t>BIDS</w:t>
      </w:r>
    </w:p>
    <w:p w14:paraId="15A009B0" w14:textId="77777777" w:rsidR="00216FEF" w:rsidRDefault="00216FEF">
      <w:pPr>
        <w:pStyle w:val="BodyText"/>
        <w:rPr>
          <w:b/>
        </w:rPr>
      </w:pPr>
    </w:p>
    <w:p w14:paraId="37A05C4F" w14:textId="77777777" w:rsidR="00216FEF" w:rsidRDefault="0061189A">
      <w:pPr>
        <w:pStyle w:val="BodyText"/>
        <w:spacing w:before="1"/>
        <w:ind w:left="147" w:right="329"/>
        <w:jc w:val="both"/>
      </w:pPr>
      <w:r>
        <w:t xml:space="preserve">The State reserves the right to accept or reject </w:t>
      </w:r>
      <w:proofErr w:type="gramStart"/>
      <w:r>
        <w:t>any and all</w:t>
      </w:r>
      <w:proofErr w:type="gramEnd"/>
      <w:r>
        <w:t xml:space="preserve"> Bids, in whole or in part, received in response to this Solicitation, or to waive or permit cure of minor irregularities to serve the best interests of the State of Maryland.</w:t>
      </w:r>
    </w:p>
    <w:p w14:paraId="1E022575" w14:textId="77777777" w:rsidR="00216FEF" w:rsidRDefault="00216FEF">
      <w:pPr>
        <w:pStyle w:val="BodyText"/>
        <w:rPr>
          <w:sz w:val="26"/>
        </w:rPr>
      </w:pPr>
    </w:p>
    <w:p w14:paraId="5363BC6A" w14:textId="77777777" w:rsidR="00216FEF" w:rsidRDefault="00216FEF">
      <w:pPr>
        <w:pStyle w:val="BodyText"/>
        <w:spacing w:before="11"/>
        <w:rPr>
          <w:sz w:val="21"/>
        </w:rPr>
      </w:pPr>
    </w:p>
    <w:p w14:paraId="34401037" w14:textId="77777777" w:rsidR="00216FEF" w:rsidRDefault="0061189A">
      <w:pPr>
        <w:pStyle w:val="Heading1"/>
        <w:numPr>
          <w:ilvl w:val="0"/>
          <w:numId w:val="18"/>
        </w:numPr>
        <w:tabs>
          <w:tab w:val="left" w:pos="867"/>
          <w:tab w:val="left" w:pos="868"/>
        </w:tabs>
        <w:ind w:left="867" w:hanging="721"/>
      </w:pPr>
      <w:r>
        <w:t>TIME</w:t>
      </w:r>
      <w:r>
        <w:rPr>
          <w:spacing w:val="-2"/>
        </w:rPr>
        <w:t xml:space="preserve"> </w:t>
      </w:r>
      <w:r>
        <w:t>OF</w:t>
      </w:r>
      <w:r>
        <w:rPr>
          <w:spacing w:val="-1"/>
        </w:rPr>
        <w:t xml:space="preserve"> </w:t>
      </w:r>
      <w:r>
        <w:t>BID</w:t>
      </w:r>
      <w:r>
        <w:rPr>
          <w:spacing w:val="-1"/>
        </w:rPr>
        <w:t xml:space="preserve"> </w:t>
      </w:r>
      <w:r>
        <w:rPr>
          <w:spacing w:val="-2"/>
        </w:rPr>
        <w:t>ACCEPTANCE</w:t>
      </w:r>
    </w:p>
    <w:p w14:paraId="18BAE26D" w14:textId="77777777" w:rsidR="00216FEF" w:rsidRDefault="00216FEF">
      <w:pPr>
        <w:pStyle w:val="BodyText"/>
        <w:rPr>
          <w:b/>
        </w:rPr>
      </w:pPr>
    </w:p>
    <w:p w14:paraId="548D3E45" w14:textId="77777777" w:rsidR="00216FEF" w:rsidRDefault="0061189A">
      <w:pPr>
        <w:pStyle w:val="BodyText"/>
        <w:ind w:left="147" w:right="446"/>
      </w:pPr>
      <w:r>
        <w:t>The content of this Solicitation and the Bid of the successful Bidder will be included by reference</w:t>
      </w:r>
      <w:r>
        <w:rPr>
          <w:spacing w:val="-5"/>
        </w:rPr>
        <w:t xml:space="preserve"> </w:t>
      </w:r>
      <w:r>
        <w:t>in</w:t>
      </w:r>
      <w:r>
        <w:rPr>
          <w:spacing w:val="-4"/>
        </w:rPr>
        <w:t xml:space="preserve"> </w:t>
      </w:r>
      <w:r>
        <w:t>any</w:t>
      </w:r>
      <w:r>
        <w:rPr>
          <w:spacing w:val="-5"/>
        </w:rPr>
        <w:t xml:space="preserve"> </w:t>
      </w:r>
      <w:r>
        <w:t>resulting</w:t>
      </w:r>
      <w:r>
        <w:rPr>
          <w:spacing w:val="-5"/>
        </w:rPr>
        <w:t xml:space="preserve"> </w:t>
      </w:r>
      <w:r>
        <w:t>Contract.</w:t>
      </w:r>
      <w:r>
        <w:rPr>
          <w:spacing w:val="-4"/>
        </w:rPr>
        <w:t xml:space="preserve"> </w:t>
      </w:r>
      <w:r>
        <w:t>All</w:t>
      </w:r>
      <w:r>
        <w:rPr>
          <w:spacing w:val="-4"/>
        </w:rPr>
        <w:t xml:space="preserve"> </w:t>
      </w:r>
      <w:r>
        <w:t>prices,</w:t>
      </w:r>
      <w:r>
        <w:rPr>
          <w:spacing w:val="-5"/>
        </w:rPr>
        <w:t xml:space="preserve"> </w:t>
      </w:r>
      <w:r>
        <w:t>terms</w:t>
      </w:r>
      <w:r>
        <w:rPr>
          <w:spacing w:val="-6"/>
        </w:rPr>
        <w:t xml:space="preserve"> </w:t>
      </w:r>
      <w:r>
        <w:t>and</w:t>
      </w:r>
      <w:r>
        <w:rPr>
          <w:spacing w:val="-4"/>
        </w:rPr>
        <w:t xml:space="preserve"> </w:t>
      </w:r>
      <w:r>
        <w:t>conditions</w:t>
      </w:r>
      <w:r>
        <w:rPr>
          <w:spacing w:val="-5"/>
        </w:rPr>
        <w:t xml:space="preserve"> </w:t>
      </w:r>
      <w:r>
        <w:t>in</w:t>
      </w:r>
      <w:r>
        <w:rPr>
          <w:spacing w:val="-4"/>
        </w:rPr>
        <w:t xml:space="preserve"> </w:t>
      </w:r>
      <w:r>
        <w:t>the</w:t>
      </w:r>
      <w:r>
        <w:rPr>
          <w:spacing w:val="-4"/>
        </w:rPr>
        <w:t xml:space="preserve"> </w:t>
      </w:r>
      <w:r>
        <w:t>Bid</w:t>
      </w:r>
      <w:r>
        <w:rPr>
          <w:spacing w:val="-4"/>
        </w:rPr>
        <w:t xml:space="preserve"> </w:t>
      </w:r>
      <w:r>
        <w:t>are</w:t>
      </w:r>
      <w:r>
        <w:rPr>
          <w:spacing w:val="-5"/>
        </w:rPr>
        <w:t xml:space="preserve"> </w:t>
      </w:r>
      <w:r>
        <w:t>irrevocable for</w:t>
      </w:r>
      <w:r>
        <w:rPr>
          <w:spacing w:val="-2"/>
        </w:rPr>
        <w:t xml:space="preserve"> </w:t>
      </w:r>
      <w:r>
        <w:t>90</w:t>
      </w:r>
      <w:r>
        <w:rPr>
          <w:spacing w:val="-2"/>
        </w:rPr>
        <w:t xml:space="preserve"> </w:t>
      </w:r>
      <w:r>
        <w:t>days after</w:t>
      </w:r>
      <w:r>
        <w:rPr>
          <w:spacing w:val="-2"/>
        </w:rPr>
        <w:t xml:space="preserve"> </w:t>
      </w:r>
      <w:r>
        <w:t>the closing</w:t>
      </w:r>
      <w:r>
        <w:rPr>
          <w:spacing w:val="-1"/>
        </w:rPr>
        <w:t xml:space="preserve"> </w:t>
      </w:r>
      <w:r>
        <w:t>date</w:t>
      </w:r>
      <w:r>
        <w:rPr>
          <w:spacing w:val="-2"/>
        </w:rPr>
        <w:t xml:space="preserve"> </w:t>
      </w:r>
      <w:r>
        <w:t>for</w:t>
      </w:r>
      <w:r>
        <w:rPr>
          <w:spacing w:val="-1"/>
        </w:rPr>
        <w:t xml:space="preserve"> </w:t>
      </w:r>
      <w:r>
        <w:t>receipt</w:t>
      </w:r>
      <w:r>
        <w:rPr>
          <w:spacing w:val="-1"/>
        </w:rPr>
        <w:t xml:space="preserve"> </w:t>
      </w:r>
      <w:r>
        <w:t>of</w:t>
      </w:r>
      <w:r>
        <w:rPr>
          <w:spacing w:val="-2"/>
        </w:rPr>
        <w:t xml:space="preserve"> </w:t>
      </w:r>
      <w:r>
        <w:t>Bids.</w:t>
      </w:r>
      <w:r>
        <w:rPr>
          <w:spacing w:val="40"/>
        </w:rPr>
        <w:t xml:space="preserve"> </w:t>
      </w:r>
      <w:r>
        <w:t>This period</w:t>
      </w:r>
      <w:r>
        <w:rPr>
          <w:spacing w:val="-1"/>
        </w:rPr>
        <w:t xml:space="preserve"> </w:t>
      </w:r>
      <w:r>
        <w:t>may</w:t>
      </w:r>
      <w:r>
        <w:rPr>
          <w:spacing w:val="-1"/>
        </w:rPr>
        <w:t xml:space="preserve"> </w:t>
      </w:r>
      <w:r>
        <w:t>be</w:t>
      </w:r>
      <w:r>
        <w:rPr>
          <w:spacing w:val="-3"/>
        </w:rPr>
        <w:t xml:space="preserve"> </w:t>
      </w:r>
      <w:r>
        <w:t>extended</w:t>
      </w:r>
      <w:r>
        <w:rPr>
          <w:spacing w:val="-1"/>
        </w:rPr>
        <w:t xml:space="preserve"> </w:t>
      </w:r>
      <w:r>
        <w:t>by</w:t>
      </w:r>
      <w:r>
        <w:rPr>
          <w:spacing w:val="-1"/>
        </w:rPr>
        <w:t xml:space="preserve"> </w:t>
      </w:r>
      <w:r>
        <w:t>written mutual agreement between the Bidder and the requesting State organization.</w:t>
      </w:r>
    </w:p>
    <w:p w14:paraId="499AD2A1" w14:textId="77777777" w:rsidR="00216FEF" w:rsidRDefault="00216FEF">
      <w:pPr>
        <w:pStyle w:val="BodyText"/>
        <w:rPr>
          <w:sz w:val="26"/>
        </w:rPr>
      </w:pPr>
    </w:p>
    <w:p w14:paraId="538F441A" w14:textId="77777777" w:rsidR="00216FEF" w:rsidRDefault="00216FEF">
      <w:pPr>
        <w:pStyle w:val="BodyText"/>
        <w:rPr>
          <w:sz w:val="22"/>
        </w:rPr>
      </w:pPr>
    </w:p>
    <w:p w14:paraId="3A347C93" w14:textId="77777777" w:rsidR="00216FEF" w:rsidRDefault="0061189A">
      <w:pPr>
        <w:pStyle w:val="Heading1"/>
        <w:numPr>
          <w:ilvl w:val="0"/>
          <w:numId w:val="18"/>
        </w:numPr>
        <w:tabs>
          <w:tab w:val="left" w:pos="867"/>
          <w:tab w:val="left" w:pos="868"/>
        </w:tabs>
        <w:ind w:left="867" w:hanging="721"/>
      </w:pPr>
      <w:r>
        <w:rPr>
          <w:spacing w:val="-2"/>
        </w:rPr>
        <w:t>PAYMENT</w:t>
      </w:r>
    </w:p>
    <w:p w14:paraId="0A9BF929" w14:textId="77777777" w:rsidR="00216FEF" w:rsidRDefault="00216FEF">
      <w:pPr>
        <w:pStyle w:val="BodyText"/>
        <w:spacing w:before="1"/>
        <w:rPr>
          <w:b/>
          <w:sz w:val="26"/>
        </w:rPr>
      </w:pPr>
    </w:p>
    <w:p w14:paraId="1CB240A3" w14:textId="77777777" w:rsidR="00216FEF" w:rsidRDefault="0061189A">
      <w:pPr>
        <w:pStyle w:val="BodyText"/>
        <w:spacing w:line="213" w:lineRule="auto"/>
        <w:ind w:left="147" w:right="333"/>
        <w:jc w:val="both"/>
      </w:pPr>
      <w:r>
        <w:t>The successful vendor shall bill the Department monthly, no earlier than the first day or later than</w:t>
      </w:r>
      <w:r>
        <w:rPr>
          <w:spacing w:val="-9"/>
        </w:rPr>
        <w:t xml:space="preserve"> </w:t>
      </w:r>
      <w:r>
        <w:t>the</w:t>
      </w:r>
      <w:r>
        <w:rPr>
          <w:spacing w:val="-9"/>
        </w:rPr>
        <w:t xml:space="preserve"> </w:t>
      </w:r>
      <w:r>
        <w:t>fifteenth</w:t>
      </w:r>
      <w:r>
        <w:rPr>
          <w:spacing w:val="-8"/>
        </w:rPr>
        <w:t xml:space="preserve"> </w:t>
      </w:r>
      <w:r>
        <w:t>(15</w:t>
      </w:r>
      <w:proofErr w:type="spellStart"/>
      <w:r>
        <w:rPr>
          <w:position w:val="9"/>
        </w:rPr>
        <w:t>th</w:t>
      </w:r>
      <w:proofErr w:type="spellEnd"/>
      <w:r>
        <w:t>)</w:t>
      </w:r>
      <w:r>
        <w:rPr>
          <w:spacing w:val="-6"/>
        </w:rPr>
        <w:t xml:space="preserve"> </w:t>
      </w:r>
      <w:r>
        <w:t>day</w:t>
      </w:r>
      <w:r>
        <w:rPr>
          <w:spacing w:val="-9"/>
        </w:rPr>
        <w:t xml:space="preserve"> </w:t>
      </w:r>
      <w:r>
        <w:t>of</w:t>
      </w:r>
      <w:r>
        <w:rPr>
          <w:spacing w:val="-7"/>
        </w:rPr>
        <w:t xml:space="preserve"> </w:t>
      </w:r>
      <w:r>
        <w:t>the</w:t>
      </w:r>
      <w:r>
        <w:rPr>
          <w:spacing w:val="-6"/>
        </w:rPr>
        <w:t xml:space="preserve"> </w:t>
      </w:r>
      <w:r>
        <w:t>month</w:t>
      </w:r>
      <w:r>
        <w:rPr>
          <w:spacing w:val="-9"/>
        </w:rPr>
        <w:t xml:space="preserve"> </w:t>
      </w:r>
      <w:r>
        <w:t>following</w:t>
      </w:r>
      <w:r>
        <w:rPr>
          <w:spacing w:val="-8"/>
        </w:rPr>
        <w:t xml:space="preserve"> </w:t>
      </w:r>
      <w:r>
        <w:t>the</w:t>
      </w:r>
      <w:r>
        <w:rPr>
          <w:spacing w:val="-7"/>
        </w:rPr>
        <w:t xml:space="preserve"> </w:t>
      </w:r>
      <w:r>
        <w:t>month</w:t>
      </w:r>
      <w:r>
        <w:rPr>
          <w:spacing w:val="-7"/>
        </w:rPr>
        <w:t xml:space="preserve"> </w:t>
      </w:r>
      <w:r>
        <w:t>in</w:t>
      </w:r>
      <w:r>
        <w:rPr>
          <w:spacing w:val="-8"/>
        </w:rPr>
        <w:t xml:space="preserve"> </w:t>
      </w:r>
      <w:r>
        <w:t>which</w:t>
      </w:r>
      <w:r>
        <w:rPr>
          <w:spacing w:val="-7"/>
        </w:rPr>
        <w:t xml:space="preserve"> </w:t>
      </w:r>
      <w:r>
        <w:t>services</w:t>
      </w:r>
      <w:r>
        <w:rPr>
          <w:spacing w:val="-6"/>
        </w:rPr>
        <w:t xml:space="preserve"> </w:t>
      </w:r>
      <w:r>
        <w:t>were</w:t>
      </w:r>
      <w:r>
        <w:rPr>
          <w:spacing w:val="-8"/>
        </w:rPr>
        <w:t xml:space="preserve"> </w:t>
      </w:r>
      <w:r>
        <w:rPr>
          <w:spacing w:val="-2"/>
        </w:rPr>
        <w:t>performed.</w:t>
      </w:r>
    </w:p>
    <w:p w14:paraId="7D665D2A" w14:textId="77777777" w:rsidR="00216FEF" w:rsidRDefault="0061189A">
      <w:pPr>
        <w:pStyle w:val="BodyText"/>
        <w:spacing w:before="200"/>
        <w:ind w:left="147"/>
        <w:jc w:val="both"/>
      </w:pPr>
      <w:r>
        <w:t>Invoices must be</w:t>
      </w:r>
      <w:r>
        <w:rPr>
          <w:spacing w:val="-1"/>
        </w:rPr>
        <w:t xml:space="preserve"> </w:t>
      </w:r>
      <w:r>
        <w:t>addressed</w:t>
      </w:r>
      <w:r>
        <w:rPr>
          <w:spacing w:val="-1"/>
        </w:rPr>
        <w:t xml:space="preserve"> </w:t>
      </w:r>
      <w:r>
        <w:rPr>
          <w:spacing w:val="-5"/>
        </w:rPr>
        <w:t>to:</w:t>
      </w:r>
    </w:p>
    <w:p w14:paraId="2111384A" w14:textId="758760FD" w:rsidR="008D1BAF" w:rsidRDefault="00956948" w:rsidP="00956948">
      <w:pPr>
        <w:spacing w:before="175"/>
        <w:ind w:left="2301" w:right="2483"/>
      </w:pPr>
      <w:r>
        <w:t>DHS-Administration Operations (DAO)</w:t>
      </w:r>
      <w:r w:rsidR="0061189A">
        <w:t xml:space="preserve"> </w:t>
      </w:r>
    </w:p>
    <w:p w14:paraId="279A8D66" w14:textId="2F7ED2A7" w:rsidR="00216FEF" w:rsidRDefault="00956948" w:rsidP="00956948">
      <w:pPr>
        <w:spacing w:before="175"/>
        <w:ind w:left="2301" w:right="2483"/>
      </w:pPr>
      <w:r>
        <w:t xml:space="preserve">311 W. Saratoga </w:t>
      </w:r>
      <w:r w:rsidR="00CF6207">
        <w:t>Street, Room</w:t>
      </w:r>
      <w:r>
        <w:t>: 322</w:t>
      </w:r>
    </w:p>
    <w:p w14:paraId="5654732A" w14:textId="6570A11B" w:rsidR="00956948" w:rsidRDefault="00956948" w:rsidP="00956948">
      <w:pPr>
        <w:spacing w:before="175"/>
        <w:ind w:left="2301" w:right="2483"/>
        <w:rPr>
          <w:sz w:val="21"/>
        </w:rPr>
      </w:pPr>
      <w:r>
        <w:rPr>
          <w:sz w:val="21"/>
        </w:rPr>
        <w:lastRenderedPageBreak/>
        <w:t xml:space="preserve">Baltimore, </w:t>
      </w:r>
      <w:r w:rsidR="00B00C37">
        <w:rPr>
          <w:sz w:val="21"/>
        </w:rPr>
        <w:t xml:space="preserve">MD </w:t>
      </w:r>
      <w:r>
        <w:rPr>
          <w:sz w:val="21"/>
        </w:rPr>
        <w:t>21202</w:t>
      </w:r>
    </w:p>
    <w:p w14:paraId="2AF52AE0" w14:textId="31FA024D" w:rsidR="00956948" w:rsidRDefault="00956948" w:rsidP="00956948">
      <w:pPr>
        <w:spacing w:before="175"/>
        <w:ind w:left="2301" w:right="2483"/>
        <w:rPr>
          <w:sz w:val="21"/>
        </w:rPr>
      </w:pPr>
      <w:r>
        <w:rPr>
          <w:sz w:val="21"/>
        </w:rPr>
        <w:t>Attn. Yvette Wilson</w:t>
      </w:r>
    </w:p>
    <w:p w14:paraId="5F36FF77" w14:textId="0E861142" w:rsidR="00CD561C" w:rsidRDefault="00CD561C" w:rsidP="00956948">
      <w:pPr>
        <w:spacing w:before="175"/>
        <w:ind w:left="2301" w:right="2483"/>
        <w:rPr>
          <w:sz w:val="21"/>
        </w:rPr>
      </w:pPr>
      <w:r>
        <w:rPr>
          <w:sz w:val="21"/>
        </w:rPr>
        <w:t>Cell: 443-571-8591</w:t>
      </w:r>
    </w:p>
    <w:p w14:paraId="7F673AF0" w14:textId="5934FA52" w:rsidR="00956948" w:rsidRDefault="008D1BAF" w:rsidP="00956948">
      <w:pPr>
        <w:spacing w:before="175"/>
        <w:ind w:left="2301" w:right="2483"/>
        <w:rPr>
          <w:sz w:val="21"/>
        </w:rPr>
      </w:pPr>
      <w:r>
        <w:rPr>
          <w:sz w:val="21"/>
        </w:rPr>
        <w:t xml:space="preserve">Email address: </w:t>
      </w:r>
      <w:hyperlink r:id="rId13" w:history="1">
        <w:r w:rsidRPr="00036EF5">
          <w:rPr>
            <w:rStyle w:val="Hyperlink"/>
            <w:sz w:val="21"/>
          </w:rPr>
          <w:t>Yvette.Wilson</w:t>
        </w:r>
        <w:r w:rsidR="008051DA" w:rsidRPr="00036EF5">
          <w:rPr>
            <w:rStyle w:val="Hyperlink"/>
            <w:sz w:val="21"/>
          </w:rPr>
          <w:t>1</w:t>
        </w:r>
        <w:r w:rsidRPr="00036EF5">
          <w:rPr>
            <w:rStyle w:val="Hyperlink"/>
            <w:sz w:val="21"/>
          </w:rPr>
          <w:t>@maryland.gov</w:t>
        </w:r>
      </w:hyperlink>
    </w:p>
    <w:p w14:paraId="36706FFD" w14:textId="77777777" w:rsidR="00956948" w:rsidRDefault="00956948" w:rsidP="00956948">
      <w:pPr>
        <w:spacing w:before="175"/>
        <w:ind w:left="2301" w:right="2483"/>
        <w:rPr>
          <w:sz w:val="21"/>
        </w:rPr>
      </w:pPr>
    </w:p>
    <w:p w14:paraId="6F2F55BF" w14:textId="77777777" w:rsidR="00216FEF" w:rsidRDefault="0061189A">
      <w:pPr>
        <w:pStyle w:val="BodyText"/>
        <w:ind w:left="139" w:right="276"/>
      </w:pPr>
      <w:r>
        <w:t>All invoices must (at a minimum) be signed and dated in addition to including the Contractor’s mailing</w:t>
      </w:r>
      <w:r>
        <w:rPr>
          <w:spacing w:val="-2"/>
        </w:rPr>
        <w:t xml:space="preserve"> </w:t>
      </w:r>
      <w:r>
        <w:t>address,</w:t>
      </w:r>
      <w:r>
        <w:rPr>
          <w:spacing w:val="-1"/>
        </w:rPr>
        <w:t xml:space="preserve"> </w:t>
      </w:r>
      <w:r>
        <w:t>the</w:t>
      </w:r>
      <w:r>
        <w:rPr>
          <w:spacing w:val="-2"/>
        </w:rPr>
        <w:t xml:space="preserve"> </w:t>
      </w:r>
      <w:r>
        <w:t>Contractor’s</w:t>
      </w:r>
      <w:r>
        <w:rPr>
          <w:spacing w:val="-1"/>
        </w:rPr>
        <w:t xml:space="preserve"> </w:t>
      </w:r>
      <w:r>
        <w:t>Social</w:t>
      </w:r>
      <w:r>
        <w:rPr>
          <w:spacing w:val="-1"/>
        </w:rPr>
        <w:t xml:space="preserve"> </w:t>
      </w:r>
      <w:r>
        <w:t>Security</w:t>
      </w:r>
      <w:r>
        <w:rPr>
          <w:spacing w:val="-1"/>
        </w:rPr>
        <w:t xml:space="preserve"> </w:t>
      </w:r>
      <w:r>
        <w:t>number</w:t>
      </w:r>
      <w:r>
        <w:rPr>
          <w:spacing w:val="-2"/>
        </w:rPr>
        <w:t xml:space="preserve"> </w:t>
      </w:r>
      <w:r>
        <w:t>or</w:t>
      </w:r>
      <w:r>
        <w:rPr>
          <w:spacing w:val="-2"/>
        </w:rPr>
        <w:t xml:space="preserve"> </w:t>
      </w:r>
      <w:r>
        <w:t>Federal</w:t>
      </w:r>
      <w:r>
        <w:rPr>
          <w:spacing w:val="-1"/>
        </w:rPr>
        <w:t xml:space="preserve"> </w:t>
      </w:r>
      <w:r>
        <w:t>Tax ID number,</w:t>
      </w:r>
      <w:r>
        <w:rPr>
          <w:spacing w:val="-1"/>
        </w:rPr>
        <w:t xml:space="preserve"> </w:t>
      </w:r>
      <w:r>
        <w:t>the</w:t>
      </w:r>
      <w:r>
        <w:rPr>
          <w:spacing w:val="-2"/>
        </w:rPr>
        <w:t xml:space="preserve"> </w:t>
      </w:r>
      <w:r>
        <w:t>State’s assigned</w:t>
      </w:r>
      <w:r>
        <w:rPr>
          <w:spacing w:val="-4"/>
        </w:rPr>
        <w:t xml:space="preserve"> </w:t>
      </w:r>
      <w:r>
        <w:t>Contract</w:t>
      </w:r>
      <w:r>
        <w:rPr>
          <w:spacing w:val="-4"/>
        </w:rPr>
        <w:t xml:space="preserve"> </w:t>
      </w:r>
      <w:r>
        <w:t>control</w:t>
      </w:r>
      <w:r>
        <w:rPr>
          <w:spacing w:val="-2"/>
        </w:rPr>
        <w:t xml:space="preserve"> </w:t>
      </w:r>
      <w:r>
        <w:t>number,</w:t>
      </w:r>
      <w:r>
        <w:rPr>
          <w:spacing w:val="-4"/>
        </w:rPr>
        <w:t xml:space="preserve"> </w:t>
      </w:r>
      <w:r>
        <w:t>the</w:t>
      </w:r>
      <w:r>
        <w:rPr>
          <w:spacing w:val="-5"/>
        </w:rPr>
        <w:t xml:space="preserve"> </w:t>
      </w:r>
      <w:r>
        <w:t>goods/services</w:t>
      </w:r>
      <w:r>
        <w:rPr>
          <w:spacing w:val="-4"/>
        </w:rPr>
        <w:t xml:space="preserve"> </w:t>
      </w:r>
      <w:r>
        <w:t>provided</w:t>
      </w:r>
      <w:r>
        <w:rPr>
          <w:spacing w:val="-4"/>
        </w:rPr>
        <w:t xml:space="preserve"> </w:t>
      </w:r>
      <w:r>
        <w:t>including</w:t>
      </w:r>
      <w:r>
        <w:rPr>
          <w:spacing w:val="-4"/>
        </w:rPr>
        <w:t xml:space="preserve"> </w:t>
      </w:r>
      <w:r>
        <w:t>detail</w:t>
      </w:r>
      <w:r>
        <w:rPr>
          <w:spacing w:val="-4"/>
        </w:rPr>
        <w:t xml:space="preserve"> </w:t>
      </w:r>
      <w:r>
        <w:t>of</w:t>
      </w:r>
      <w:r>
        <w:rPr>
          <w:spacing w:val="-5"/>
        </w:rPr>
        <w:t xml:space="preserve"> </w:t>
      </w:r>
      <w:r>
        <w:t>hours</w:t>
      </w:r>
      <w:r>
        <w:rPr>
          <w:spacing w:val="-4"/>
        </w:rPr>
        <w:t xml:space="preserve"> </w:t>
      </w:r>
      <w:r>
        <w:t xml:space="preserve">worked by each guard, the </w:t>
      </w:r>
      <w:proofErr w:type="gramStart"/>
      <w:r>
        <w:t>time period</w:t>
      </w:r>
      <w:proofErr w:type="gramEnd"/>
      <w:r>
        <w:t xml:space="preserve"> covered by the invoice, and the amount of requested payment.</w:t>
      </w:r>
    </w:p>
    <w:p w14:paraId="05F97C79" w14:textId="77777777" w:rsidR="00216FEF" w:rsidRDefault="00216FEF">
      <w:pPr>
        <w:pStyle w:val="BodyText"/>
      </w:pPr>
    </w:p>
    <w:p w14:paraId="4F28D9A4" w14:textId="77777777" w:rsidR="00216FEF" w:rsidRDefault="0061189A">
      <w:pPr>
        <w:pStyle w:val="Heading1"/>
        <w:numPr>
          <w:ilvl w:val="0"/>
          <w:numId w:val="18"/>
        </w:numPr>
        <w:tabs>
          <w:tab w:val="left" w:pos="859"/>
          <w:tab w:val="left" w:pos="860"/>
        </w:tabs>
        <w:ind w:hanging="721"/>
      </w:pPr>
      <w:bookmarkStart w:id="1" w:name="16._COMPLIANCE_WITH_LAWS/ARREARAGES"/>
      <w:bookmarkEnd w:id="1"/>
      <w:r>
        <w:t>COMPLIANCE</w:t>
      </w:r>
      <w:r>
        <w:rPr>
          <w:spacing w:val="-3"/>
        </w:rPr>
        <w:t xml:space="preserve"> </w:t>
      </w:r>
      <w:r>
        <w:t>WITH</w:t>
      </w:r>
      <w:r>
        <w:rPr>
          <w:spacing w:val="-3"/>
        </w:rPr>
        <w:t xml:space="preserve"> </w:t>
      </w:r>
      <w:r>
        <w:rPr>
          <w:spacing w:val="-2"/>
        </w:rPr>
        <w:t>LAWS/ARREARAGES</w:t>
      </w:r>
    </w:p>
    <w:p w14:paraId="6D323E72" w14:textId="77777777" w:rsidR="00216FEF" w:rsidRDefault="00216FEF">
      <w:pPr>
        <w:pStyle w:val="BodyText"/>
        <w:rPr>
          <w:b/>
        </w:rPr>
      </w:pPr>
    </w:p>
    <w:p w14:paraId="4F7364D0" w14:textId="5E0FF3D6" w:rsidR="00216FEF" w:rsidRDefault="0061189A" w:rsidP="00887C45">
      <w:pPr>
        <w:pStyle w:val="BodyText"/>
        <w:ind w:left="139" w:right="446"/>
      </w:pPr>
      <w:r>
        <w:t>By</w:t>
      </w:r>
      <w:r>
        <w:rPr>
          <w:spacing w:val="-3"/>
        </w:rPr>
        <w:t xml:space="preserve"> </w:t>
      </w:r>
      <w:r>
        <w:t>submitting</w:t>
      </w:r>
      <w:r>
        <w:rPr>
          <w:spacing w:val="-3"/>
        </w:rPr>
        <w:t xml:space="preserve"> </w:t>
      </w:r>
      <w:r>
        <w:t>a</w:t>
      </w:r>
      <w:r>
        <w:rPr>
          <w:spacing w:val="-5"/>
        </w:rPr>
        <w:t xml:space="preserve"> </w:t>
      </w:r>
      <w:r>
        <w:t>Bid</w:t>
      </w:r>
      <w:r>
        <w:rPr>
          <w:spacing w:val="-4"/>
        </w:rPr>
        <w:t xml:space="preserve"> </w:t>
      </w:r>
      <w:r>
        <w:t>in</w:t>
      </w:r>
      <w:r>
        <w:rPr>
          <w:spacing w:val="-2"/>
        </w:rPr>
        <w:t xml:space="preserve"> </w:t>
      </w:r>
      <w:r>
        <w:t>response</w:t>
      </w:r>
      <w:r>
        <w:rPr>
          <w:spacing w:val="-6"/>
        </w:rPr>
        <w:t xml:space="preserve"> </w:t>
      </w:r>
      <w:r>
        <w:t>to</w:t>
      </w:r>
      <w:r>
        <w:rPr>
          <w:spacing w:val="-4"/>
        </w:rPr>
        <w:t xml:space="preserve"> </w:t>
      </w:r>
      <w:r>
        <w:t>this</w:t>
      </w:r>
      <w:r>
        <w:rPr>
          <w:spacing w:val="-3"/>
        </w:rPr>
        <w:t xml:space="preserve"> </w:t>
      </w:r>
      <w:r>
        <w:t>solicitation,</w:t>
      </w:r>
      <w:r>
        <w:rPr>
          <w:spacing w:val="-3"/>
        </w:rPr>
        <w:t xml:space="preserve"> </w:t>
      </w:r>
      <w:r>
        <w:t>the</w:t>
      </w:r>
      <w:r>
        <w:rPr>
          <w:spacing w:val="-4"/>
        </w:rPr>
        <w:t xml:space="preserve"> </w:t>
      </w:r>
      <w:r>
        <w:t>Bidder,</w:t>
      </w:r>
      <w:r>
        <w:rPr>
          <w:spacing w:val="-4"/>
        </w:rPr>
        <w:t xml:space="preserve"> </w:t>
      </w:r>
      <w:r>
        <w:t>if</w:t>
      </w:r>
      <w:r>
        <w:rPr>
          <w:spacing w:val="-4"/>
        </w:rPr>
        <w:t xml:space="preserve"> </w:t>
      </w:r>
      <w:r>
        <w:t>selected</w:t>
      </w:r>
      <w:r>
        <w:rPr>
          <w:spacing w:val="-3"/>
        </w:rPr>
        <w:t xml:space="preserve"> </w:t>
      </w:r>
      <w:r>
        <w:t>for</w:t>
      </w:r>
      <w:r>
        <w:rPr>
          <w:spacing w:val="-4"/>
        </w:rPr>
        <w:t xml:space="preserve"> </w:t>
      </w:r>
      <w:r>
        <w:t>award,</w:t>
      </w:r>
      <w:r>
        <w:rPr>
          <w:spacing w:val="-3"/>
        </w:rPr>
        <w:t xml:space="preserve"> </w:t>
      </w:r>
      <w:r>
        <w:t>agrees</w:t>
      </w:r>
      <w:r>
        <w:rPr>
          <w:spacing w:val="-3"/>
        </w:rPr>
        <w:t xml:space="preserve"> </w:t>
      </w:r>
      <w:r>
        <w:t>that it will comply with all Federal, State, and local laws applicable to its activities and obligations under the Contract.</w:t>
      </w:r>
      <w:r w:rsidR="00887C45">
        <w:t xml:space="preserve">  Each</w:t>
      </w:r>
      <w:r>
        <w:rPr>
          <w:spacing w:val="-2"/>
        </w:rPr>
        <w:t xml:space="preserve"> </w:t>
      </w:r>
      <w:r>
        <w:t>Bidder</w:t>
      </w:r>
      <w:r>
        <w:rPr>
          <w:spacing w:val="-3"/>
        </w:rPr>
        <w:t xml:space="preserve"> </w:t>
      </w:r>
      <w:r>
        <w:t>represents</w:t>
      </w:r>
      <w:r>
        <w:rPr>
          <w:spacing w:val="-2"/>
        </w:rPr>
        <w:t xml:space="preserve"> </w:t>
      </w:r>
      <w:r>
        <w:t>that</w:t>
      </w:r>
      <w:r>
        <w:rPr>
          <w:spacing w:val="-2"/>
        </w:rPr>
        <w:t xml:space="preserve"> </w:t>
      </w:r>
      <w:r>
        <w:t>it</w:t>
      </w:r>
      <w:r>
        <w:rPr>
          <w:spacing w:val="-2"/>
        </w:rPr>
        <w:t xml:space="preserve"> </w:t>
      </w:r>
      <w:r>
        <w:t>is</w:t>
      </w:r>
      <w:r>
        <w:rPr>
          <w:spacing w:val="-2"/>
        </w:rPr>
        <w:t xml:space="preserve"> </w:t>
      </w:r>
      <w:r>
        <w:t>not</w:t>
      </w:r>
      <w:r>
        <w:rPr>
          <w:spacing w:val="-4"/>
        </w:rPr>
        <w:t xml:space="preserve"> </w:t>
      </w:r>
      <w:r>
        <w:t>in</w:t>
      </w:r>
      <w:r>
        <w:rPr>
          <w:spacing w:val="-2"/>
        </w:rPr>
        <w:t xml:space="preserve"> </w:t>
      </w:r>
      <w:r>
        <w:t>arrears</w:t>
      </w:r>
      <w:r>
        <w:rPr>
          <w:spacing w:val="-2"/>
        </w:rPr>
        <w:t xml:space="preserve"> </w:t>
      </w:r>
      <w:r>
        <w:t>in</w:t>
      </w:r>
      <w:r>
        <w:rPr>
          <w:spacing w:val="-2"/>
        </w:rPr>
        <w:t xml:space="preserve"> </w:t>
      </w:r>
      <w:r>
        <w:t>the payment of any obligations due and owing the State, including the payment of taxes and employee benefits, and shall not become so in arrears during the term of the Contract if selected for Contract award.</w:t>
      </w:r>
    </w:p>
    <w:p w14:paraId="18EF6864" w14:textId="77777777" w:rsidR="00216FEF" w:rsidRDefault="00216FEF">
      <w:pPr>
        <w:pStyle w:val="BodyText"/>
        <w:spacing w:before="11"/>
        <w:rPr>
          <w:sz w:val="23"/>
        </w:rPr>
      </w:pPr>
    </w:p>
    <w:p w14:paraId="33847C3A" w14:textId="77777777" w:rsidR="00216FEF" w:rsidRDefault="0061189A">
      <w:pPr>
        <w:pStyle w:val="Heading1"/>
        <w:numPr>
          <w:ilvl w:val="0"/>
          <w:numId w:val="18"/>
        </w:numPr>
        <w:tabs>
          <w:tab w:val="left" w:pos="859"/>
          <w:tab w:val="left" w:pos="860"/>
        </w:tabs>
        <w:ind w:hanging="721"/>
      </w:pPr>
      <w:bookmarkStart w:id="2" w:name="17._VERIFICATION_OF_REGISTRATION_AND_TAX"/>
      <w:bookmarkEnd w:id="2"/>
      <w:r>
        <w:t>VERIFICATION</w:t>
      </w:r>
      <w:r>
        <w:rPr>
          <w:spacing w:val="-6"/>
        </w:rPr>
        <w:t xml:space="preserve"> </w:t>
      </w:r>
      <w:r>
        <w:t>OF</w:t>
      </w:r>
      <w:r>
        <w:rPr>
          <w:spacing w:val="-3"/>
        </w:rPr>
        <w:t xml:space="preserve"> </w:t>
      </w:r>
      <w:r>
        <w:t>REGISTRATION</w:t>
      </w:r>
      <w:r>
        <w:rPr>
          <w:spacing w:val="-3"/>
        </w:rPr>
        <w:t xml:space="preserve"> </w:t>
      </w:r>
      <w:r>
        <w:t>AND</w:t>
      </w:r>
      <w:r>
        <w:rPr>
          <w:spacing w:val="-4"/>
        </w:rPr>
        <w:t xml:space="preserve"> </w:t>
      </w:r>
      <w:r>
        <w:t>TAX</w:t>
      </w:r>
      <w:r>
        <w:rPr>
          <w:spacing w:val="-3"/>
        </w:rPr>
        <w:t xml:space="preserve"> </w:t>
      </w:r>
      <w:r>
        <w:rPr>
          <w:spacing w:val="-2"/>
        </w:rPr>
        <w:t>PAYMENT</w:t>
      </w:r>
    </w:p>
    <w:p w14:paraId="68361B2A" w14:textId="77777777" w:rsidR="00216FEF" w:rsidRDefault="0061189A">
      <w:pPr>
        <w:pStyle w:val="BodyText"/>
        <w:spacing w:before="67"/>
        <w:ind w:left="140" w:right="446"/>
      </w:pPr>
      <w:r>
        <w:t>Before a business entity can do business in the State, it must be registered with the State Department of Assessments and Taxation (SDAT). SDAT is located at State Office Building, Room</w:t>
      </w:r>
      <w:r>
        <w:rPr>
          <w:spacing w:val="-4"/>
        </w:rPr>
        <w:t xml:space="preserve"> </w:t>
      </w:r>
      <w:r>
        <w:t>803,</w:t>
      </w:r>
      <w:r>
        <w:rPr>
          <w:spacing w:val="-4"/>
        </w:rPr>
        <w:t xml:space="preserve"> </w:t>
      </w:r>
      <w:r>
        <w:t>301</w:t>
      </w:r>
      <w:r>
        <w:rPr>
          <w:spacing w:val="-4"/>
        </w:rPr>
        <w:t xml:space="preserve"> </w:t>
      </w:r>
      <w:r>
        <w:t>West</w:t>
      </w:r>
      <w:r>
        <w:rPr>
          <w:spacing w:val="-4"/>
        </w:rPr>
        <w:t xml:space="preserve"> </w:t>
      </w:r>
      <w:r>
        <w:t>Preston</w:t>
      </w:r>
      <w:r>
        <w:rPr>
          <w:spacing w:val="-4"/>
        </w:rPr>
        <w:t xml:space="preserve"> </w:t>
      </w:r>
      <w:r>
        <w:t>Street,</w:t>
      </w:r>
      <w:r>
        <w:rPr>
          <w:spacing w:val="-4"/>
        </w:rPr>
        <w:t xml:space="preserve"> </w:t>
      </w:r>
      <w:r>
        <w:t>Baltimore,</w:t>
      </w:r>
      <w:r>
        <w:rPr>
          <w:spacing w:val="-4"/>
        </w:rPr>
        <w:t xml:space="preserve"> </w:t>
      </w:r>
      <w:r>
        <w:t>Maryland</w:t>
      </w:r>
      <w:r>
        <w:rPr>
          <w:spacing w:val="-4"/>
        </w:rPr>
        <w:t xml:space="preserve"> </w:t>
      </w:r>
      <w:r>
        <w:t>21201.</w:t>
      </w:r>
      <w:r>
        <w:rPr>
          <w:spacing w:val="40"/>
        </w:rPr>
        <w:t xml:space="preserve"> </w:t>
      </w:r>
      <w:r>
        <w:t>For</w:t>
      </w:r>
      <w:r>
        <w:rPr>
          <w:spacing w:val="-5"/>
        </w:rPr>
        <w:t xml:space="preserve"> </w:t>
      </w:r>
      <w:r>
        <w:t>registration</w:t>
      </w:r>
      <w:r>
        <w:rPr>
          <w:spacing w:val="-4"/>
        </w:rPr>
        <w:t xml:space="preserve"> </w:t>
      </w:r>
      <w:r>
        <w:t xml:space="preserve">information, visit </w:t>
      </w:r>
      <w:hyperlink r:id="rId14">
        <w:r>
          <w:rPr>
            <w:color w:val="0562C1"/>
            <w:u w:val="single" w:color="0562C1"/>
          </w:rPr>
          <w:t>https://www.egov.maryland.gov/businessexpress</w:t>
        </w:r>
        <w:r>
          <w:t>.</w:t>
        </w:r>
      </w:hyperlink>
    </w:p>
    <w:p w14:paraId="7EBCFE95" w14:textId="77777777" w:rsidR="00216FEF" w:rsidRDefault="00216FEF">
      <w:pPr>
        <w:pStyle w:val="BodyText"/>
        <w:spacing w:before="2"/>
        <w:rPr>
          <w:sz w:val="16"/>
        </w:rPr>
      </w:pPr>
    </w:p>
    <w:p w14:paraId="337FA2A6" w14:textId="77777777" w:rsidR="00216FEF" w:rsidRDefault="0061189A">
      <w:pPr>
        <w:pStyle w:val="Heading1"/>
        <w:numPr>
          <w:ilvl w:val="0"/>
          <w:numId w:val="18"/>
        </w:numPr>
        <w:tabs>
          <w:tab w:val="left" w:pos="859"/>
          <w:tab w:val="left" w:pos="860"/>
        </w:tabs>
        <w:spacing w:before="90"/>
      </w:pPr>
      <w:r>
        <w:t>PROCUREMENT</w:t>
      </w:r>
      <w:r>
        <w:rPr>
          <w:spacing w:val="-7"/>
        </w:rPr>
        <w:t xml:space="preserve"> </w:t>
      </w:r>
      <w:r>
        <w:rPr>
          <w:spacing w:val="-2"/>
        </w:rPr>
        <w:t>METHOD</w:t>
      </w:r>
    </w:p>
    <w:p w14:paraId="428F9258" w14:textId="77777777" w:rsidR="00216FEF" w:rsidRDefault="00216FEF">
      <w:pPr>
        <w:pStyle w:val="BodyText"/>
        <w:rPr>
          <w:b/>
        </w:rPr>
      </w:pPr>
    </w:p>
    <w:p w14:paraId="18EE2438" w14:textId="77777777" w:rsidR="00216FEF" w:rsidRDefault="0061189A">
      <w:pPr>
        <w:pStyle w:val="BodyText"/>
        <w:ind w:left="140" w:right="321"/>
        <w:jc w:val="both"/>
      </w:pPr>
      <w:r>
        <w:t>This</w:t>
      </w:r>
      <w:r>
        <w:rPr>
          <w:spacing w:val="-3"/>
        </w:rPr>
        <w:t xml:space="preserve"> </w:t>
      </w:r>
      <w:r>
        <w:t>award</w:t>
      </w:r>
      <w:r>
        <w:rPr>
          <w:spacing w:val="-4"/>
        </w:rPr>
        <w:t xml:space="preserve"> </w:t>
      </w:r>
      <w:r>
        <w:t>will</w:t>
      </w:r>
      <w:r>
        <w:rPr>
          <w:spacing w:val="-3"/>
        </w:rPr>
        <w:t xml:space="preserve"> </w:t>
      </w:r>
      <w:r>
        <w:t>be</w:t>
      </w:r>
      <w:r>
        <w:rPr>
          <w:spacing w:val="-4"/>
        </w:rPr>
        <w:t xml:space="preserve"> </w:t>
      </w:r>
      <w:r>
        <w:t>made</w:t>
      </w:r>
      <w:r>
        <w:rPr>
          <w:spacing w:val="-2"/>
        </w:rPr>
        <w:t xml:space="preserve"> </w:t>
      </w:r>
      <w:r>
        <w:t>in</w:t>
      </w:r>
      <w:r>
        <w:rPr>
          <w:spacing w:val="-3"/>
        </w:rPr>
        <w:t xml:space="preserve"> </w:t>
      </w:r>
      <w:r>
        <w:t>accordance</w:t>
      </w:r>
      <w:r>
        <w:rPr>
          <w:spacing w:val="-2"/>
        </w:rPr>
        <w:t xml:space="preserve"> </w:t>
      </w:r>
      <w:r>
        <w:t>with</w:t>
      </w:r>
      <w:r>
        <w:rPr>
          <w:spacing w:val="-3"/>
        </w:rPr>
        <w:t xml:space="preserve"> </w:t>
      </w:r>
      <w:r>
        <w:t>Code</w:t>
      </w:r>
      <w:r>
        <w:rPr>
          <w:spacing w:val="-4"/>
        </w:rPr>
        <w:t xml:space="preserve"> </w:t>
      </w:r>
      <w:r>
        <w:t>of</w:t>
      </w:r>
      <w:r>
        <w:rPr>
          <w:spacing w:val="-4"/>
        </w:rPr>
        <w:t xml:space="preserve"> </w:t>
      </w:r>
      <w:r>
        <w:t>Maryland</w:t>
      </w:r>
      <w:r>
        <w:rPr>
          <w:spacing w:val="-3"/>
        </w:rPr>
        <w:t xml:space="preserve"> </w:t>
      </w:r>
      <w:r>
        <w:t>Regulations</w:t>
      </w:r>
      <w:r>
        <w:rPr>
          <w:spacing w:val="-1"/>
        </w:rPr>
        <w:t xml:space="preserve"> </w:t>
      </w:r>
      <w:r>
        <w:t>(COMAR)</w:t>
      </w:r>
      <w:r>
        <w:rPr>
          <w:spacing w:val="-4"/>
        </w:rPr>
        <w:t xml:space="preserve"> </w:t>
      </w:r>
      <w:r>
        <w:t>21.05.07, Small</w:t>
      </w:r>
      <w:r>
        <w:rPr>
          <w:spacing w:val="-3"/>
        </w:rPr>
        <w:t xml:space="preserve"> </w:t>
      </w:r>
      <w:r>
        <w:t>Procurement</w:t>
      </w:r>
      <w:r>
        <w:rPr>
          <w:spacing w:val="-3"/>
        </w:rPr>
        <w:t xml:space="preserve"> </w:t>
      </w:r>
      <w:r>
        <w:t>Regulations.</w:t>
      </w:r>
      <w:r>
        <w:rPr>
          <w:spacing w:val="40"/>
        </w:rPr>
        <w:t xml:space="preserve"> </w:t>
      </w:r>
      <w:r>
        <w:t>Small</w:t>
      </w:r>
      <w:r>
        <w:rPr>
          <w:spacing w:val="-3"/>
        </w:rPr>
        <w:t xml:space="preserve"> </w:t>
      </w:r>
      <w:r>
        <w:t>procurement</w:t>
      </w:r>
      <w:r>
        <w:rPr>
          <w:spacing w:val="-3"/>
        </w:rPr>
        <w:t xml:space="preserve"> </w:t>
      </w:r>
      <w:r>
        <w:t>is</w:t>
      </w:r>
      <w:r>
        <w:rPr>
          <w:spacing w:val="-3"/>
        </w:rPr>
        <w:t xml:space="preserve"> </w:t>
      </w:r>
      <w:r>
        <w:t>defined</w:t>
      </w:r>
      <w:r>
        <w:rPr>
          <w:spacing w:val="-3"/>
        </w:rPr>
        <w:t xml:space="preserve"> </w:t>
      </w:r>
      <w:r>
        <w:t>as</w:t>
      </w:r>
      <w:r>
        <w:rPr>
          <w:spacing w:val="-3"/>
        </w:rPr>
        <w:t xml:space="preserve"> </w:t>
      </w:r>
      <w:r>
        <w:t>the</w:t>
      </w:r>
      <w:r>
        <w:rPr>
          <w:spacing w:val="-4"/>
        </w:rPr>
        <w:t xml:space="preserve"> </w:t>
      </w:r>
      <w:r>
        <w:t>use</w:t>
      </w:r>
      <w:r>
        <w:rPr>
          <w:spacing w:val="-2"/>
        </w:rPr>
        <w:t xml:space="preserve"> </w:t>
      </w:r>
      <w:r>
        <w:t>of</w:t>
      </w:r>
      <w:r>
        <w:rPr>
          <w:spacing w:val="-4"/>
        </w:rPr>
        <w:t xml:space="preserve"> </w:t>
      </w:r>
      <w:r>
        <w:t>procedures</w:t>
      </w:r>
      <w:r>
        <w:rPr>
          <w:spacing w:val="-3"/>
        </w:rPr>
        <w:t xml:space="preserve"> </w:t>
      </w:r>
      <w:r>
        <w:t>to</w:t>
      </w:r>
      <w:r>
        <w:rPr>
          <w:spacing w:val="-3"/>
        </w:rPr>
        <w:t xml:space="preserve"> </w:t>
      </w:r>
      <w:r>
        <w:t>obtain items reasonably expected by the Procurement Officer to cost $50,000 or less.</w:t>
      </w:r>
    </w:p>
    <w:p w14:paraId="02F0418E" w14:textId="77777777" w:rsidR="00216FEF" w:rsidRDefault="00216FEF">
      <w:pPr>
        <w:pStyle w:val="BodyText"/>
        <w:rPr>
          <w:sz w:val="26"/>
        </w:rPr>
      </w:pPr>
    </w:p>
    <w:p w14:paraId="560F8375" w14:textId="77777777" w:rsidR="00216FEF" w:rsidRDefault="00216FEF">
      <w:pPr>
        <w:pStyle w:val="BodyText"/>
        <w:rPr>
          <w:sz w:val="22"/>
        </w:rPr>
      </w:pPr>
    </w:p>
    <w:p w14:paraId="2C32F30E" w14:textId="6364B50B" w:rsidR="00216FEF" w:rsidRDefault="0061189A">
      <w:pPr>
        <w:ind w:left="3569" w:right="446" w:hanging="3279"/>
        <w:rPr>
          <w:b/>
          <w:sz w:val="32"/>
        </w:rPr>
      </w:pPr>
      <w:r>
        <w:rPr>
          <w:b/>
          <w:sz w:val="32"/>
        </w:rPr>
        <w:t>Minority</w:t>
      </w:r>
      <w:r>
        <w:rPr>
          <w:b/>
          <w:spacing w:val="-6"/>
          <w:sz w:val="32"/>
        </w:rPr>
        <w:t xml:space="preserve"> </w:t>
      </w:r>
      <w:r>
        <w:rPr>
          <w:b/>
          <w:sz w:val="32"/>
        </w:rPr>
        <w:t>Business</w:t>
      </w:r>
      <w:r>
        <w:rPr>
          <w:b/>
          <w:spacing w:val="-7"/>
          <w:sz w:val="32"/>
        </w:rPr>
        <w:t xml:space="preserve"> </w:t>
      </w:r>
      <w:r>
        <w:rPr>
          <w:b/>
          <w:sz w:val="32"/>
        </w:rPr>
        <w:t>Enterprises</w:t>
      </w:r>
      <w:r>
        <w:rPr>
          <w:b/>
          <w:spacing w:val="-7"/>
          <w:sz w:val="32"/>
        </w:rPr>
        <w:t xml:space="preserve"> </w:t>
      </w:r>
      <w:r>
        <w:rPr>
          <w:b/>
          <w:sz w:val="32"/>
        </w:rPr>
        <w:t>are</w:t>
      </w:r>
      <w:r>
        <w:rPr>
          <w:b/>
          <w:spacing w:val="-5"/>
          <w:sz w:val="32"/>
        </w:rPr>
        <w:t xml:space="preserve"> </w:t>
      </w:r>
      <w:r>
        <w:rPr>
          <w:b/>
          <w:sz w:val="32"/>
        </w:rPr>
        <w:t>strongly</w:t>
      </w:r>
      <w:r>
        <w:rPr>
          <w:b/>
          <w:spacing w:val="-6"/>
          <w:sz w:val="32"/>
        </w:rPr>
        <w:t xml:space="preserve"> </w:t>
      </w:r>
      <w:r>
        <w:rPr>
          <w:b/>
          <w:sz w:val="32"/>
        </w:rPr>
        <w:t>encouraged</w:t>
      </w:r>
      <w:r>
        <w:rPr>
          <w:b/>
          <w:spacing w:val="-7"/>
          <w:sz w:val="32"/>
        </w:rPr>
        <w:t xml:space="preserve"> </w:t>
      </w:r>
      <w:r>
        <w:rPr>
          <w:b/>
          <w:sz w:val="32"/>
        </w:rPr>
        <w:t>to</w:t>
      </w:r>
      <w:r>
        <w:rPr>
          <w:b/>
          <w:spacing w:val="-7"/>
          <w:sz w:val="32"/>
        </w:rPr>
        <w:t xml:space="preserve"> </w:t>
      </w:r>
      <w:r>
        <w:rPr>
          <w:b/>
          <w:sz w:val="32"/>
        </w:rPr>
        <w:t>respond to this solicitation.</w:t>
      </w:r>
    </w:p>
    <w:p w14:paraId="29824B8D" w14:textId="069930ED" w:rsidR="00B03B58" w:rsidRDefault="00B03B58">
      <w:pPr>
        <w:ind w:left="3569" w:right="446" w:hanging="3279"/>
        <w:rPr>
          <w:b/>
          <w:sz w:val="32"/>
        </w:rPr>
      </w:pPr>
    </w:p>
    <w:p w14:paraId="3DF69943" w14:textId="38627CC7" w:rsidR="00B03B58" w:rsidRDefault="00B03B58">
      <w:pPr>
        <w:rPr>
          <w:b/>
          <w:sz w:val="32"/>
        </w:rPr>
      </w:pPr>
      <w:r>
        <w:rPr>
          <w:b/>
          <w:sz w:val="32"/>
        </w:rPr>
        <w:br w:type="page"/>
      </w:r>
    </w:p>
    <w:tbl>
      <w:tblPr>
        <w:tblStyle w:val="TableGrid"/>
        <w:tblW w:w="0" w:type="auto"/>
        <w:tblInd w:w="-95" w:type="dxa"/>
        <w:tblLook w:val="04A0" w:firstRow="1" w:lastRow="0" w:firstColumn="1" w:lastColumn="0" w:noHBand="0" w:noVBand="1"/>
      </w:tblPr>
      <w:tblGrid>
        <w:gridCol w:w="9720"/>
      </w:tblGrid>
      <w:tr w:rsidR="003E3C30" w14:paraId="4F37BD24" w14:textId="77777777" w:rsidTr="00467416">
        <w:tc>
          <w:tcPr>
            <w:tcW w:w="9720" w:type="dxa"/>
            <w:shd w:val="clear" w:color="auto" w:fill="EEECE1" w:themeFill="background2"/>
          </w:tcPr>
          <w:p w14:paraId="74788949" w14:textId="1DEEA47E" w:rsidR="003E3C30" w:rsidRDefault="003E3C30" w:rsidP="00467416">
            <w:pPr>
              <w:ind w:right="-14"/>
              <w:rPr>
                <w:b/>
                <w:sz w:val="32"/>
              </w:rPr>
            </w:pPr>
            <w:r>
              <w:rPr>
                <w:b/>
                <w:sz w:val="32"/>
              </w:rPr>
              <w:lastRenderedPageBreak/>
              <w:t xml:space="preserve">Exhibit </w:t>
            </w:r>
            <w:r w:rsidR="00C877A6">
              <w:rPr>
                <w:b/>
                <w:sz w:val="32"/>
              </w:rPr>
              <w:t>1</w:t>
            </w:r>
            <w:r>
              <w:rPr>
                <w:b/>
                <w:sz w:val="32"/>
              </w:rPr>
              <w:t xml:space="preserve"> – </w:t>
            </w:r>
            <w:r w:rsidR="00B1185E">
              <w:rPr>
                <w:b/>
                <w:sz w:val="32"/>
              </w:rPr>
              <w:t>Contract “Sample”</w:t>
            </w:r>
          </w:p>
        </w:tc>
      </w:tr>
    </w:tbl>
    <w:p w14:paraId="285FDF3A" w14:textId="77777777" w:rsidR="003E3C30" w:rsidRDefault="003E3C30" w:rsidP="003E3C30">
      <w:pPr>
        <w:ind w:left="3569" w:right="446" w:hanging="3279"/>
        <w:rPr>
          <w:bCs/>
          <w:sz w:val="24"/>
          <w:szCs w:val="24"/>
        </w:rPr>
      </w:pPr>
    </w:p>
    <w:p w14:paraId="12D37F4C" w14:textId="77777777" w:rsidR="003607E9" w:rsidRPr="003607E9" w:rsidRDefault="003607E9" w:rsidP="003607E9">
      <w:pPr>
        <w:rPr>
          <w:noProof/>
          <w:szCs w:val="20"/>
          <w:u w:val="single"/>
        </w:rPr>
      </w:pPr>
      <w:bookmarkStart w:id="3" w:name="_Hlk121726758"/>
      <w:r w:rsidRPr="003607E9">
        <w:rPr>
          <w:noProof/>
          <w:szCs w:val="20"/>
        </w:rPr>
        <w:tab/>
      </w:r>
      <w:r w:rsidRPr="003607E9">
        <w:rPr>
          <w:noProof/>
          <w:szCs w:val="20"/>
        </w:rPr>
        <w:tab/>
      </w:r>
      <w:r w:rsidRPr="003607E9">
        <w:rPr>
          <w:noProof/>
          <w:szCs w:val="20"/>
        </w:rPr>
        <w:tab/>
      </w:r>
      <w:r w:rsidRPr="003607E9">
        <w:rPr>
          <w:noProof/>
          <w:szCs w:val="20"/>
        </w:rPr>
        <w:tab/>
      </w:r>
      <w:r w:rsidRPr="003607E9">
        <w:rPr>
          <w:noProof/>
          <w:szCs w:val="20"/>
        </w:rPr>
        <w:tab/>
      </w:r>
      <w:r w:rsidRPr="003607E9">
        <w:rPr>
          <w:noProof/>
          <w:szCs w:val="20"/>
        </w:rPr>
        <w:tab/>
      </w:r>
      <w:r w:rsidRPr="003607E9">
        <w:rPr>
          <w:noProof/>
          <w:szCs w:val="20"/>
        </w:rPr>
        <w:tab/>
      </w:r>
      <w:r w:rsidRPr="003607E9">
        <w:rPr>
          <w:noProof/>
          <w:szCs w:val="20"/>
        </w:rPr>
        <w:tab/>
      </w:r>
      <w:r w:rsidRPr="003607E9">
        <w:rPr>
          <w:noProof/>
          <w:szCs w:val="20"/>
        </w:rPr>
        <w:tab/>
      </w:r>
      <w:r w:rsidRPr="003607E9">
        <w:rPr>
          <w:noProof/>
          <w:szCs w:val="20"/>
        </w:rPr>
        <w:tab/>
      </w:r>
      <w:bookmarkStart w:id="4" w:name="Text1"/>
      <w:r w:rsidRPr="003607E9">
        <w:rPr>
          <w:noProof/>
          <w:szCs w:val="20"/>
        </w:rPr>
        <w:t xml:space="preserve"> </w:t>
      </w:r>
      <w:r w:rsidRPr="003607E9">
        <w:rPr>
          <w:noProof/>
          <w:szCs w:val="20"/>
          <w:u w:val="single"/>
        </w:rPr>
        <w:fldChar w:fldCharType="begin">
          <w:ffData>
            <w:name w:val="Text1"/>
            <w:enabled/>
            <w:calcOnExit w:val="0"/>
            <w:textInput/>
          </w:ffData>
        </w:fldChar>
      </w:r>
      <w:r w:rsidRPr="003607E9">
        <w:rPr>
          <w:noProof/>
          <w:szCs w:val="20"/>
          <w:u w:val="single"/>
        </w:rPr>
        <w:instrText xml:space="preserve"> FORMTEXT </w:instrText>
      </w:r>
      <w:r w:rsidRPr="003607E9">
        <w:rPr>
          <w:noProof/>
          <w:szCs w:val="20"/>
          <w:u w:val="single"/>
        </w:rPr>
      </w:r>
      <w:r w:rsidRPr="003607E9">
        <w:rPr>
          <w:noProof/>
          <w:szCs w:val="20"/>
          <w:u w:val="single"/>
        </w:rPr>
        <w:fldChar w:fldCharType="separate"/>
      </w:r>
      <w:r w:rsidRPr="003607E9">
        <w:rPr>
          <w:noProof/>
          <w:szCs w:val="20"/>
          <w:u w:val="single"/>
        </w:rPr>
        <w:t> </w:t>
      </w:r>
      <w:r w:rsidRPr="003607E9">
        <w:rPr>
          <w:noProof/>
          <w:szCs w:val="20"/>
          <w:u w:val="single"/>
        </w:rPr>
        <w:t> </w:t>
      </w:r>
      <w:r w:rsidRPr="003607E9">
        <w:rPr>
          <w:noProof/>
          <w:szCs w:val="20"/>
          <w:u w:val="single"/>
        </w:rPr>
        <w:t> </w:t>
      </w:r>
      <w:r w:rsidRPr="003607E9">
        <w:rPr>
          <w:noProof/>
          <w:szCs w:val="20"/>
          <w:u w:val="single"/>
        </w:rPr>
        <w:t> </w:t>
      </w:r>
      <w:r w:rsidRPr="003607E9">
        <w:rPr>
          <w:noProof/>
          <w:szCs w:val="20"/>
          <w:u w:val="single"/>
        </w:rPr>
        <w:t> </w:t>
      </w:r>
      <w:r w:rsidRPr="003607E9">
        <w:rPr>
          <w:noProof/>
          <w:szCs w:val="20"/>
          <w:u w:val="single"/>
        </w:rPr>
        <w:fldChar w:fldCharType="end"/>
      </w:r>
      <w:bookmarkEnd w:id="4"/>
    </w:p>
    <w:p w14:paraId="56C73E35" w14:textId="77777777" w:rsidR="003607E9" w:rsidRPr="003607E9" w:rsidRDefault="003607E9" w:rsidP="003607E9">
      <w:pPr>
        <w:ind w:left="6480" w:firstLine="720"/>
        <w:rPr>
          <w:noProof/>
          <w:szCs w:val="20"/>
        </w:rPr>
      </w:pPr>
      <w:r w:rsidRPr="003607E9">
        <w:rPr>
          <w:noProof/>
          <w:szCs w:val="20"/>
        </w:rPr>
        <w:t>AGENCY CONTROL NUMBER</w:t>
      </w:r>
    </w:p>
    <w:p w14:paraId="34AA488D" w14:textId="77777777" w:rsidR="003607E9" w:rsidRPr="003607E9" w:rsidRDefault="003607E9" w:rsidP="003607E9">
      <w:pPr>
        <w:rPr>
          <w:szCs w:val="20"/>
        </w:rPr>
      </w:pPr>
    </w:p>
    <w:p w14:paraId="03AE2623" w14:textId="77777777" w:rsidR="003607E9" w:rsidRPr="003607E9" w:rsidRDefault="003607E9" w:rsidP="003607E9">
      <w:pPr>
        <w:tabs>
          <w:tab w:val="right" w:pos="8725"/>
        </w:tabs>
        <w:rPr>
          <w:szCs w:val="20"/>
        </w:rPr>
      </w:pPr>
    </w:p>
    <w:p w14:paraId="4AF9C92E" w14:textId="77777777" w:rsidR="003607E9" w:rsidRPr="003607E9" w:rsidRDefault="003607E9" w:rsidP="003607E9">
      <w:pPr>
        <w:tabs>
          <w:tab w:val="right" w:pos="8725"/>
        </w:tabs>
        <w:jc w:val="center"/>
        <w:rPr>
          <w:b/>
          <w:bCs/>
          <w:szCs w:val="20"/>
        </w:rPr>
      </w:pPr>
      <w:r w:rsidRPr="003607E9">
        <w:rPr>
          <w:b/>
          <w:bCs/>
          <w:szCs w:val="20"/>
        </w:rPr>
        <w:t>SMALL PROCUREMENT STANDARD SERVICES CONTRACT</w:t>
      </w:r>
    </w:p>
    <w:p w14:paraId="6BA7D9F4" w14:textId="77777777" w:rsidR="003607E9" w:rsidRPr="003607E9" w:rsidRDefault="003607E9" w:rsidP="003607E9">
      <w:pPr>
        <w:tabs>
          <w:tab w:val="right" w:pos="6385"/>
        </w:tabs>
        <w:jc w:val="center"/>
        <w:rPr>
          <w:b/>
          <w:bCs/>
          <w:szCs w:val="20"/>
        </w:rPr>
      </w:pPr>
      <w:r w:rsidRPr="003607E9">
        <w:rPr>
          <w:b/>
          <w:bCs/>
          <w:szCs w:val="20"/>
        </w:rPr>
        <w:t>BETWEEN</w:t>
      </w:r>
    </w:p>
    <w:p w14:paraId="2161433A" w14:textId="77777777" w:rsidR="003607E9" w:rsidRPr="003607E9" w:rsidRDefault="003607E9" w:rsidP="003607E9">
      <w:pPr>
        <w:tabs>
          <w:tab w:val="right" w:pos="8725"/>
        </w:tabs>
        <w:jc w:val="center"/>
        <w:rPr>
          <w:szCs w:val="20"/>
        </w:rPr>
      </w:pPr>
      <w:r w:rsidRPr="003607E9">
        <w:rPr>
          <w:b/>
          <w:bCs/>
          <w:szCs w:val="20"/>
        </w:rPr>
        <w:t>MARYLAND STATE DEPARTMENT OF HUMAN SERVICES</w:t>
      </w:r>
    </w:p>
    <w:p w14:paraId="2B5CDCF7" w14:textId="77777777" w:rsidR="003607E9" w:rsidRPr="003607E9" w:rsidRDefault="003607E9" w:rsidP="003607E9">
      <w:pPr>
        <w:tabs>
          <w:tab w:val="right" w:pos="8725"/>
        </w:tabs>
        <w:jc w:val="center"/>
        <w:rPr>
          <w:szCs w:val="20"/>
        </w:rPr>
      </w:pPr>
      <w:r w:rsidRPr="003607E9">
        <w:rPr>
          <w:szCs w:val="20"/>
        </w:rPr>
        <w:fldChar w:fldCharType="begin">
          <w:ffData>
            <w:name w:val="Text2"/>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p>
    <w:p w14:paraId="2495C1DB" w14:textId="77777777" w:rsidR="003607E9" w:rsidRPr="003607E9" w:rsidRDefault="003607E9" w:rsidP="003607E9">
      <w:pPr>
        <w:tabs>
          <w:tab w:val="right" w:pos="8725"/>
        </w:tabs>
        <w:jc w:val="center"/>
        <w:rPr>
          <w:szCs w:val="20"/>
        </w:rPr>
      </w:pPr>
      <w:r w:rsidRPr="003607E9">
        <w:rPr>
          <w:szCs w:val="20"/>
        </w:rPr>
        <w:fldChar w:fldCharType="begin">
          <w:ffData>
            <w:name w:val="Text3"/>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p>
    <w:p w14:paraId="203AA509" w14:textId="77777777" w:rsidR="003607E9" w:rsidRPr="003607E9" w:rsidRDefault="003607E9" w:rsidP="003607E9">
      <w:pPr>
        <w:tabs>
          <w:tab w:val="right" w:pos="8725"/>
        </w:tabs>
        <w:jc w:val="center"/>
        <w:rPr>
          <w:szCs w:val="20"/>
        </w:rPr>
      </w:pPr>
      <w:r w:rsidRPr="003607E9">
        <w:rPr>
          <w:szCs w:val="20"/>
        </w:rPr>
        <w:fldChar w:fldCharType="begin">
          <w:ffData>
            <w:name w:val="Text4"/>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p>
    <w:p w14:paraId="04D9FFC6" w14:textId="77777777" w:rsidR="003607E9" w:rsidRPr="003607E9" w:rsidRDefault="003607E9" w:rsidP="003607E9">
      <w:pPr>
        <w:tabs>
          <w:tab w:val="right" w:pos="8725"/>
        </w:tabs>
        <w:rPr>
          <w:szCs w:val="20"/>
        </w:rPr>
      </w:pPr>
    </w:p>
    <w:p w14:paraId="3A35F691" w14:textId="77777777" w:rsidR="003607E9" w:rsidRPr="003607E9" w:rsidRDefault="003607E9" w:rsidP="003607E9">
      <w:pPr>
        <w:tabs>
          <w:tab w:val="right" w:pos="5985"/>
        </w:tabs>
        <w:jc w:val="center"/>
        <w:rPr>
          <w:b/>
          <w:bCs/>
          <w:szCs w:val="20"/>
        </w:rPr>
      </w:pPr>
      <w:r w:rsidRPr="003607E9">
        <w:rPr>
          <w:b/>
          <w:bCs/>
          <w:szCs w:val="20"/>
        </w:rPr>
        <w:t>AND</w:t>
      </w:r>
    </w:p>
    <w:p w14:paraId="4340F5E3" w14:textId="77777777" w:rsidR="003607E9" w:rsidRPr="003607E9" w:rsidRDefault="003607E9" w:rsidP="003607E9">
      <w:pPr>
        <w:tabs>
          <w:tab w:val="right" w:pos="5985"/>
        </w:tabs>
        <w:rPr>
          <w:szCs w:val="20"/>
        </w:rPr>
      </w:pPr>
    </w:p>
    <w:p w14:paraId="2E25DDCF" w14:textId="77777777" w:rsidR="003607E9" w:rsidRPr="003607E9" w:rsidRDefault="003607E9" w:rsidP="003607E9">
      <w:pPr>
        <w:tabs>
          <w:tab w:val="right" w:pos="8725"/>
        </w:tabs>
        <w:jc w:val="center"/>
        <w:rPr>
          <w:szCs w:val="20"/>
        </w:rPr>
      </w:pPr>
      <w:r w:rsidRPr="003607E9">
        <w:rPr>
          <w:szCs w:val="20"/>
        </w:rPr>
        <w:fldChar w:fldCharType="begin">
          <w:ffData>
            <w:name w:val="Text5"/>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p>
    <w:p w14:paraId="7DBB0797" w14:textId="77777777" w:rsidR="003607E9" w:rsidRPr="003607E9" w:rsidRDefault="003607E9" w:rsidP="003607E9">
      <w:pPr>
        <w:tabs>
          <w:tab w:val="right" w:pos="8725"/>
        </w:tabs>
        <w:jc w:val="center"/>
        <w:rPr>
          <w:szCs w:val="20"/>
        </w:rPr>
      </w:pPr>
      <w:r w:rsidRPr="003607E9">
        <w:rPr>
          <w:szCs w:val="20"/>
        </w:rPr>
        <w:fldChar w:fldCharType="begin">
          <w:ffData>
            <w:name w:val="Text6"/>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p>
    <w:p w14:paraId="0B1F314E" w14:textId="77777777" w:rsidR="003607E9" w:rsidRPr="003607E9" w:rsidRDefault="003607E9" w:rsidP="003607E9">
      <w:pPr>
        <w:tabs>
          <w:tab w:val="right" w:pos="5985"/>
        </w:tabs>
        <w:jc w:val="center"/>
        <w:rPr>
          <w:szCs w:val="20"/>
        </w:rPr>
      </w:pPr>
      <w:r w:rsidRPr="003607E9">
        <w:rPr>
          <w:szCs w:val="20"/>
        </w:rPr>
        <w:fldChar w:fldCharType="begin">
          <w:ffData>
            <w:name w:val="Text7"/>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p>
    <w:p w14:paraId="46B34425" w14:textId="77777777" w:rsidR="003607E9" w:rsidRPr="003607E9" w:rsidRDefault="003607E9" w:rsidP="003607E9">
      <w:pPr>
        <w:tabs>
          <w:tab w:val="right" w:pos="5985"/>
        </w:tabs>
        <w:rPr>
          <w:szCs w:val="20"/>
        </w:rPr>
      </w:pPr>
    </w:p>
    <w:p w14:paraId="664A0BDE" w14:textId="77777777" w:rsidR="003607E9" w:rsidRPr="003607E9" w:rsidRDefault="003607E9" w:rsidP="003607E9">
      <w:pPr>
        <w:tabs>
          <w:tab w:val="right" w:pos="5936"/>
        </w:tabs>
        <w:jc w:val="center"/>
        <w:rPr>
          <w:b/>
          <w:bCs/>
          <w:szCs w:val="20"/>
        </w:rPr>
      </w:pPr>
      <w:r w:rsidRPr="003607E9">
        <w:rPr>
          <w:b/>
          <w:bCs/>
          <w:szCs w:val="20"/>
        </w:rPr>
        <w:t>FOR</w:t>
      </w:r>
    </w:p>
    <w:p w14:paraId="41B627FA" w14:textId="77777777" w:rsidR="003607E9" w:rsidRPr="003607E9" w:rsidRDefault="003607E9" w:rsidP="003607E9">
      <w:pPr>
        <w:tabs>
          <w:tab w:val="right" w:pos="5936"/>
        </w:tabs>
        <w:rPr>
          <w:szCs w:val="20"/>
        </w:rPr>
      </w:pPr>
    </w:p>
    <w:p w14:paraId="042883FB" w14:textId="77777777" w:rsidR="003607E9" w:rsidRPr="003607E9" w:rsidRDefault="003607E9" w:rsidP="003607E9">
      <w:pPr>
        <w:tabs>
          <w:tab w:val="right" w:pos="5936"/>
        </w:tabs>
        <w:jc w:val="center"/>
        <w:rPr>
          <w:szCs w:val="20"/>
        </w:rPr>
      </w:pPr>
      <w:r w:rsidRPr="003607E9">
        <w:rPr>
          <w:szCs w:val="20"/>
        </w:rPr>
        <w:fldChar w:fldCharType="begin">
          <w:ffData>
            <w:name w:val="Text8"/>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p>
    <w:p w14:paraId="215BE5B7" w14:textId="77777777" w:rsidR="003607E9" w:rsidRPr="003607E9" w:rsidRDefault="003607E9" w:rsidP="003607E9">
      <w:pPr>
        <w:tabs>
          <w:tab w:val="right" w:pos="5936"/>
        </w:tabs>
        <w:rPr>
          <w:szCs w:val="20"/>
        </w:rPr>
      </w:pPr>
    </w:p>
    <w:p w14:paraId="5D88536D" w14:textId="77777777" w:rsidR="003607E9" w:rsidRPr="003607E9" w:rsidRDefault="003607E9" w:rsidP="003607E9">
      <w:pPr>
        <w:tabs>
          <w:tab w:val="left" w:pos="5175"/>
          <w:tab w:val="left" w:pos="6810"/>
          <w:tab w:val="right" w:pos="11276"/>
        </w:tabs>
        <w:ind w:right="45"/>
        <w:rPr>
          <w:szCs w:val="20"/>
        </w:rPr>
      </w:pPr>
      <w:r w:rsidRPr="003607E9">
        <w:rPr>
          <w:szCs w:val="20"/>
        </w:rPr>
        <w:t xml:space="preserve">THIS CONTRACT, effective as of </w:t>
      </w:r>
      <w:r w:rsidRPr="003607E9">
        <w:rPr>
          <w:szCs w:val="20"/>
        </w:rPr>
        <w:fldChar w:fldCharType="begin">
          <w:ffData>
            <w:name w:val="Text9"/>
            <w:enabled/>
            <w:calcOnExit w:val="0"/>
            <w:textInput>
              <w:type w:val="date"/>
              <w:format w:val="MMMM d, yyyy"/>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by and between the Maryland State Department of Human Services </w:t>
      </w:r>
      <w:r w:rsidRPr="003607E9">
        <w:rPr>
          <w:szCs w:val="20"/>
        </w:rPr>
        <w:fldChar w:fldCharType="begin">
          <w:ffData>
            <w:name w:val="Text11"/>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hereinafter abbreviated as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and </w:t>
      </w:r>
      <w:r w:rsidRPr="003607E9">
        <w:rPr>
          <w:szCs w:val="20"/>
        </w:rPr>
        <w:fldChar w:fldCharType="begin">
          <w:ffData>
            <w:name w:val="Text10"/>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a </w:t>
      </w:r>
      <w:r w:rsidRPr="003607E9">
        <w:rPr>
          <w:szCs w:val="20"/>
        </w:rPr>
        <w:fldChar w:fldCharType="begin">
          <w:ffData>
            <w:name w:val="Text11"/>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hereinafter referred to as the "CONTRACTOR".</w:t>
      </w:r>
    </w:p>
    <w:p w14:paraId="51F57468" w14:textId="77777777" w:rsidR="003607E9" w:rsidRPr="003607E9" w:rsidRDefault="003607E9" w:rsidP="003607E9">
      <w:pPr>
        <w:tabs>
          <w:tab w:val="left" w:pos="5175"/>
          <w:tab w:val="left" w:pos="6810"/>
          <w:tab w:val="right" w:pos="11276"/>
        </w:tabs>
        <w:rPr>
          <w:szCs w:val="20"/>
        </w:rPr>
      </w:pPr>
    </w:p>
    <w:p w14:paraId="507FA4A1" w14:textId="77777777" w:rsidR="003607E9" w:rsidRPr="003607E9" w:rsidRDefault="003607E9" w:rsidP="003607E9">
      <w:pPr>
        <w:tabs>
          <w:tab w:val="left" w:pos="5535"/>
          <w:tab w:val="right" w:pos="7006"/>
        </w:tabs>
        <w:rPr>
          <w:szCs w:val="20"/>
        </w:rPr>
      </w:pPr>
      <w:r w:rsidRPr="003607E9">
        <w:rPr>
          <w:szCs w:val="20"/>
        </w:rPr>
        <w:t>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and the CONTRACTOR do mutually agree as follows:</w:t>
      </w:r>
    </w:p>
    <w:p w14:paraId="4BDB8F14" w14:textId="77777777" w:rsidR="003607E9" w:rsidRPr="003607E9" w:rsidRDefault="003607E9" w:rsidP="003607E9">
      <w:pPr>
        <w:tabs>
          <w:tab w:val="left" w:pos="5535"/>
          <w:tab w:val="right" w:pos="7006"/>
        </w:tabs>
        <w:rPr>
          <w:szCs w:val="20"/>
        </w:rPr>
      </w:pPr>
    </w:p>
    <w:p w14:paraId="410CBCE5" w14:textId="77777777" w:rsidR="003607E9" w:rsidRPr="003607E9" w:rsidRDefault="003607E9" w:rsidP="003607E9">
      <w:pPr>
        <w:tabs>
          <w:tab w:val="left" w:pos="5535"/>
          <w:tab w:val="right" w:pos="7006"/>
        </w:tabs>
        <w:jc w:val="center"/>
        <w:rPr>
          <w:b/>
          <w:bCs/>
          <w:szCs w:val="20"/>
        </w:rPr>
      </w:pPr>
      <w:r w:rsidRPr="003607E9">
        <w:rPr>
          <w:b/>
          <w:bCs/>
          <w:szCs w:val="20"/>
        </w:rPr>
        <w:t>I.</w:t>
      </w:r>
    </w:p>
    <w:p w14:paraId="20B773BC" w14:textId="77777777" w:rsidR="003607E9" w:rsidRPr="003607E9" w:rsidRDefault="003607E9" w:rsidP="003607E9">
      <w:pPr>
        <w:tabs>
          <w:tab w:val="left" w:pos="5535"/>
          <w:tab w:val="right" w:pos="7006"/>
        </w:tabs>
        <w:rPr>
          <w:b/>
          <w:bCs/>
          <w:szCs w:val="20"/>
        </w:rPr>
      </w:pPr>
    </w:p>
    <w:p w14:paraId="38DFC545" w14:textId="77777777" w:rsidR="003607E9" w:rsidRPr="003607E9" w:rsidRDefault="003607E9" w:rsidP="003607E9">
      <w:pPr>
        <w:tabs>
          <w:tab w:val="right" w:pos="8476"/>
        </w:tabs>
        <w:jc w:val="center"/>
        <w:rPr>
          <w:szCs w:val="20"/>
        </w:rPr>
      </w:pPr>
      <w:r w:rsidRPr="003607E9">
        <w:rPr>
          <w:b/>
          <w:bCs/>
          <w:szCs w:val="20"/>
        </w:rPr>
        <w:t>PROGRAM AND SERVICES TO BE PROVIDED</w:t>
      </w:r>
    </w:p>
    <w:p w14:paraId="7B9FB6F6" w14:textId="77777777" w:rsidR="003607E9" w:rsidRPr="003607E9" w:rsidRDefault="003607E9" w:rsidP="003607E9">
      <w:pPr>
        <w:rPr>
          <w:szCs w:val="20"/>
        </w:rPr>
      </w:pPr>
    </w:p>
    <w:p w14:paraId="393B05D6" w14:textId="77777777" w:rsidR="003607E9" w:rsidRPr="003607E9" w:rsidRDefault="003607E9" w:rsidP="003607E9">
      <w:pPr>
        <w:rPr>
          <w:rFonts w:cs="Arial"/>
          <w:noProof/>
          <w:szCs w:val="20"/>
        </w:rPr>
      </w:pPr>
      <w:r w:rsidRPr="003607E9">
        <w:rPr>
          <w:rFonts w:cs="Arial"/>
          <w:noProof/>
          <w:szCs w:val="20"/>
        </w:rPr>
        <w:t>Subject to the continuing availability of the State and /or federal funds,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rFonts w:cs="Arial"/>
          <w:noProof/>
          <w:szCs w:val="20"/>
        </w:rPr>
        <w:t xml:space="preserve"> shall purchase the CONTRACTOR'S services and the CONTRACTOR shall </w:t>
      </w:r>
      <w:r w:rsidRPr="003607E9">
        <w:rPr>
          <w:rFonts w:cs="Arial"/>
          <w:noProof/>
          <w:szCs w:val="20"/>
        </w:rPr>
        <w:fldChar w:fldCharType="begin">
          <w:ffData>
            <w:name w:val="Text10"/>
            <w:enabled/>
            <w:calcOnExit w:val="0"/>
            <w:textInput/>
          </w:ffData>
        </w:fldChar>
      </w:r>
      <w:r w:rsidRPr="003607E9">
        <w:rPr>
          <w:rFonts w:cs="Arial"/>
          <w:noProof/>
          <w:szCs w:val="20"/>
        </w:rPr>
        <w:instrText xml:space="preserve"> FORMTEXT </w:instrText>
      </w:r>
      <w:r w:rsidRPr="003607E9">
        <w:rPr>
          <w:rFonts w:cs="Arial"/>
          <w:noProof/>
          <w:szCs w:val="20"/>
        </w:rPr>
      </w:r>
      <w:r w:rsidRPr="003607E9">
        <w:rPr>
          <w:rFonts w:cs="Arial"/>
          <w:noProof/>
          <w:szCs w:val="20"/>
        </w:rPr>
        <w:fldChar w:fldCharType="separate"/>
      </w:r>
      <w:r w:rsidRPr="003607E9">
        <w:rPr>
          <w:rFonts w:cs="Arial"/>
          <w:noProof/>
          <w:szCs w:val="20"/>
        </w:rPr>
        <w:t> </w:t>
      </w:r>
      <w:r w:rsidRPr="003607E9">
        <w:rPr>
          <w:rFonts w:cs="Arial"/>
          <w:noProof/>
          <w:szCs w:val="20"/>
        </w:rPr>
        <w:t> </w:t>
      </w:r>
      <w:r w:rsidRPr="003607E9">
        <w:rPr>
          <w:rFonts w:cs="Arial"/>
          <w:noProof/>
          <w:szCs w:val="20"/>
        </w:rPr>
        <w:t> </w:t>
      </w:r>
      <w:r w:rsidRPr="003607E9">
        <w:rPr>
          <w:rFonts w:cs="Arial"/>
          <w:noProof/>
          <w:szCs w:val="20"/>
        </w:rPr>
        <w:t> </w:t>
      </w:r>
      <w:r w:rsidRPr="003607E9">
        <w:rPr>
          <w:rFonts w:cs="Arial"/>
          <w:noProof/>
          <w:szCs w:val="20"/>
        </w:rPr>
        <w:t> </w:t>
      </w:r>
      <w:r w:rsidRPr="003607E9">
        <w:rPr>
          <w:rFonts w:cs="Arial"/>
          <w:noProof/>
          <w:szCs w:val="20"/>
        </w:rPr>
        <w:fldChar w:fldCharType="end"/>
      </w:r>
      <w:r w:rsidRPr="003607E9">
        <w:rPr>
          <w:rFonts w:cs="Arial"/>
          <w:noProof/>
          <w:szCs w:val="20"/>
        </w:rPr>
        <w:t>.  These services shall be provided in accordance with the terms and conditions of this Agreement,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rFonts w:cs="Arial"/>
          <w:noProof/>
          <w:szCs w:val="20"/>
        </w:rPr>
        <w:t xml:space="preserve">’s Scope of Work,  the CONTRACTOR’S proposal and budget dated </w:t>
      </w:r>
      <w:r w:rsidRPr="003607E9">
        <w:rPr>
          <w:rFonts w:cs="Arial"/>
        </w:rPr>
        <w:fldChar w:fldCharType="begin">
          <w:ffData>
            <w:name w:val="Text5"/>
            <w:enabled/>
            <w:calcOnExit w:val="0"/>
            <w:textInput>
              <w:type w:val="date"/>
              <w:format w:val="MMMM d, yyyy"/>
            </w:textInput>
          </w:ffData>
        </w:fldChar>
      </w:r>
      <w:r w:rsidRPr="003607E9">
        <w:rPr>
          <w:rFonts w:cs="Arial"/>
        </w:rPr>
        <w:instrText xml:space="preserve"> FORMTEXT </w:instrText>
      </w:r>
      <w:r w:rsidRPr="003607E9">
        <w:rPr>
          <w:rFonts w:cs="Arial"/>
        </w:rPr>
      </w:r>
      <w:r w:rsidRPr="003607E9">
        <w:rPr>
          <w:rFonts w:cs="Arial"/>
        </w:rPr>
        <w:fldChar w:fldCharType="separate"/>
      </w:r>
      <w:r w:rsidRPr="003607E9">
        <w:rPr>
          <w:rFonts w:cs="Arial"/>
          <w:noProof/>
        </w:rPr>
        <w:t> </w:t>
      </w:r>
      <w:r w:rsidRPr="003607E9">
        <w:rPr>
          <w:rFonts w:cs="Arial"/>
          <w:noProof/>
        </w:rPr>
        <w:t> </w:t>
      </w:r>
      <w:r w:rsidRPr="003607E9">
        <w:rPr>
          <w:rFonts w:cs="Arial"/>
          <w:noProof/>
        </w:rPr>
        <w:t> </w:t>
      </w:r>
      <w:r w:rsidRPr="003607E9">
        <w:rPr>
          <w:rFonts w:cs="Arial"/>
          <w:noProof/>
        </w:rPr>
        <w:t> </w:t>
      </w:r>
      <w:r w:rsidRPr="003607E9">
        <w:rPr>
          <w:rFonts w:cs="Arial"/>
          <w:noProof/>
        </w:rPr>
        <w:t> </w:t>
      </w:r>
      <w:r w:rsidRPr="003607E9">
        <w:rPr>
          <w:rFonts w:cs="Arial"/>
        </w:rPr>
        <w:fldChar w:fldCharType="end"/>
      </w:r>
      <w:r w:rsidRPr="003607E9">
        <w:rPr>
          <w:rFonts w:cs="Arial"/>
          <w:noProof/>
          <w:szCs w:val="20"/>
        </w:rPr>
        <w:t>, attached as the Appendix and incorporated as part of this Agreement.</w:t>
      </w:r>
    </w:p>
    <w:p w14:paraId="285BAFFF" w14:textId="77777777" w:rsidR="003607E9" w:rsidRPr="003607E9" w:rsidRDefault="003607E9" w:rsidP="003607E9">
      <w:pPr>
        <w:tabs>
          <w:tab w:val="right" w:pos="10906"/>
        </w:tabs>
        <w:rPr>
          <w:szCs w:val="20"/>
        </w:rPr>
      </w:pPr>
    </w:p>
    <w:p w14:paraId="607B8787" w14:textId="77777777" w:rsidR="003607E9" w:rsidRPr="003607E9" w:rsidRDefault="003607E9" w:rsidP="003607E9">
      <w:pPr>
        <w:tabs>
          <w:tab w:val="right" w:pos="10906"/>
        </w:tabs>
        <w:jc w:val="center"/>
        <w:rPr>
          <w:b/>
          <w:bCs/>
          <w:szCs w:val="20"/>
        </w:rPr>
      </w:pPr>
      <w:r w:rsidRPr="003607E9">
        <w:rPr>
          <w:b/>
          <w:bCs/>
          <w:szCs w:val="20"/>
        </w:rPr>
        <w:t>II.</w:t>
      </w:r>
    </w:p>
    <w:p w14:paraId="7E0B213A" w14:textId="77777777" w:rsidR="003607E9" w:rsidRPr="003607E9" w:rsidRDefault="003607E9" w:rsidP="003607E9">
      <w:pPr>
        <w:tabs>
          <w:tab w:val="right" w:pos="10906"/>
        </w:tabs>
        <w:rPr>
          <w:b/>
          <w:bCs/>
          <w:szCs w:val="20"/>
        </w:rPr>
      </w:pPr>
    </w:p>
    <w:p w14:paraId="0C06B073" w14:textId="77777777" w:rsidR="003607E9" w:rsidRPr="003607E9" w:rsidRDefault="003607E9" w:rsidP="003607E9">
      <w:pPr>
        <w:tabs>
          <w:tab w:val="right" w:pos="10906"/>
        </w:tabs>
        <w:ind w:left="150" w:right="415"/>
        <w:jc w:val="center"/>
        <w:rPr>
          <w:szCs w:val="20"/>
        </w:rPr>
      </w:pPr>
      <w:r w:rsidRPr="003607E9">
        <w:rPr>
          <w:b/>
          <w:bCs/>
          <w:szCs w:val="20"/>
        </w:rPr>
        <w:t>TERM OF AGREEMENT</w:t>
      </w:r>
    </w:p>
    <w:p w14:paraId="77ABE159" w14:textId="77777777" w:rsidR="003607E9" w:rsidRPr="003607E9" w:rsidRDefault="003607E9" w:rsidP="003607E9">
      <w:pPr>
        <w:tabs>
          <w:tab w:val="right" w:pos="10906"/>
        </w:tabs>
        <w:ind w:left="150" w:right="415"/>
        <w:jc w:val="center"/>
        <w:rPr>
          <w:szCs w:val="20"/>
        </w:rPr>
      </w:pPr>
    </w:p>
    <w:p w14:paraId="17F10EAB" w14:textId="77777777" w:rsidR="003607E9" w:rsidRPr="003607E9" w:rsidRDefault="003607E9" w:rsidP="003607E9">
      <w:pPr>
        <w:tabs>
          <w:tab w:val="left" w:pos="180"/>
          <w:tab w:val="left" w:pos="5340"/>
          <w:tab w:val="left" w:pos="6405"/>
          <w:tab w:val="right" w:pos="11221"/>
        </w:tabs>
        <w:ind w:right="100"/>
        <w:rPr>
          <w:szCs w:val="20"/>
        </w:rPr>
      </w:pPr>
      <w:r w:rsidRPr="003607E9">
        <w:rPr>
          <w:szCs w:val="20"/>
        </w:rPr>
        <w:t xml:space="preserve">Performance under this Agreement shall commence on </w:t>
      </w:r>
      <w:bookmarkStart w:id="5" w:name="Text13"/>
      <w:r w:rsidRPr="003607E9">
        <w:rPr>
          <w:szCs w:val="20"/>
        </w:rPr>
        <w:fldChar w:fldCharType="begin">
          <w:ffData>
            <w:name w:val="Text13"/>
            <w:enabled/>
            <w:calcOnExit w:val="0"/>
            <w:textInput>
              <w:type w:val="date"/>
              <w:format w:val="MMMM d, yyyy"/>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bookmarkEnd w:id="5"/>
      <w:r w:rsidRPr="003607E9">
        <w:rPr>
          <w:szCs w:val="20"/>
        </w:rPr>
        <w:t xml:space="preserve"> and shall continue until agreed upon services are completed, </w:t>
      </w:r>
      <w:proofErr w:type="gramStart"/>
      <w:r w:rsidRPr="003607E9">
        <w:rPr>
          <w:szCs w:val="20"/>
        </w:rPr>
        <w:t xml:space="preserve">but in any case </w:t>
      </w:r>
      <w:proofErr w:type="gramEnd"/>
      <w:r w:rsidRPr="003607E9">
        <w:rPr>
          <w:szCs w:val="20"/>
        </w:rPr>
        <w:t xml:space="preserve">no later than </w:t>
      </w:r>
      <w:bookmarkStart w:id="6" w:name="Text14"/>
      <w:r w:rsidRPr="003607E9">
        <w:rPr>
          <w:szCs w:val="20"/>
        </w:rPr>
        <w:fldChar w:fldCharType="begin">
          <w:ffData>
            <w:name w:val="Text14"/>
            <w:enabled/>
            <w:calcOnExit w:val="0"/>
            <w:textInput>
              <w:type w:val="date"/>
              <w:format w:val="MMMM d, yyyy"/>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bookmarkEnd w:id="6"/>
      <w:r w:rsidRPr="003607E9">
        <w:rPr>
          <w:szCs w:val="20"/>
        </w:rPr>
        <w:t>.  The PARTIES, however, may mutually agree in writing to an earlier termination, or,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in its sole discretion, may serve upon the CONTRACTOR a written notification of an intention to terminate the Agreement as of thirty (30) days or more from the date of the receipt of such notice, pursuant to either Section IV (e) or (f) of this contract.</w:t>
      </w:r>
    </w:p>
    <w:p w14:paraId="15CC6900" w14:textId="77777777" w:rsidR="003607E9" w:rsidRPr="003607E9" w:rsidRDefault="003607E9" w:rsidP="003607E9">
      <w:pPr>
        <w:tabs>
          <w:tab w:val="left" w:pos="180"/>
          <w:tab w:val="left" w:pos="5340"/>
          <w:tab w:val="left" w:pos="6405"/>
          <w:tab w:val="right" w:pos="11221"/>
        </w:tabs>
        <w:rPr>
          <w:szCs w:val="20"/>
        </w:rPr>
      </w:pPr>
    </w:p>
    <w:p w14:paraId="5DE4E549" w14:textId="77777777" w:rsidR="003607E9" w:rsidRPr="003607E9" w:rsidRDefault="003607E9" w:rsidP="003607E9">
      <w:pPr>
        <w:jc w:val="center"/>
        <w:rPr>
          <w:b/>
          <w:bCs/>
          <w:szCs w:val="20"/>
        </w:rPr>
      </w:pPr>
      <w:r w:rsidRPr="003607E9">
        <w:rPr>
          <w:b/>
          <w:bCs/>
          <w:szCs w:val="20"/>
        </w:rPr>
        <w:t>III.</w:t>
      </w:r>
    </w:p>
    <w:p w14:paraId="313D1BE1" w14:textId="77777777" w:rsidR="003607E9" w:rsidRPr="003607E9" w:rsidRDefault="003607E9" w:rsidP="003607E9">
      <w:pPr>
        <w:rPr>
          <w:b/>
          <w:bCs/>
          <w:szCs w:val="20"/>
        </w:rPr>
      </w:pPr>
    </w:p>
    <w:p w14:paraId="106351F8" w14:textId="77777777" w:rsidR="003607E9" w:rsidRPr="003607E9" w:rsidRDefault="003607E9" w:rsidP="003607E9">
      <w:pPr>
        <w:jc w:val="center"/>
        <w:rPr>
          <w:b/>
          <w:bCs/>
          <w:szCs w:val="20"/>
        </w:rPr>
      </w:pPr>
      <w:r w:rsidRPr="003607E9">
        <w:rPr>
          <w:b/>
          <w:bCs/>
          <w:szCs w:val="20"/>
        </w:rPr>
        <w:t>COSTS AND EFFICIENCY</w:t>
      </w:r>
    </w:p>
    <w:p w14:paraId="4D4C58A8" w14:textId="77777777" w:rsidR="003607E9" w:rsidRPr="003607E9" w:rsidRDefault="003607E9" w:rsidP="003607E9">
      <w:pPr>
        <w:tabs>
          <w:tab w:val="right" w:pos="7156"/>
        </w:tabs>
        <w:rPr>
          <w:b/>
          <w:bCs/>
          <w:szCs w:val="20"/>
        </w:rPr>
      </w:pPr>
    </w:p>
    <w:p w14:paraId="04F1FC67" w14:textId="77777777" w:rsidR="003607E9" w:rsidRPr="003607E9" w:rsidRDefault="003607E9" w:rsidP="003607E9">
      <w:pPr>
        <w:numPr>
          <w:ilvl w:val="0"/>
          <w:numId w:val="35"/>
        </w:numPr>
        <w:ind w:left="0" w:firstLine="0"/>
        <w:rPr>
          <w:szCs w:val="20"/>
        </w:rPr>
      </w:pPr>
      <w:r w:rsidRPr="003607E9">
        <w:rPr>
          <w:szCs w:val="20"/>
        </w:rPr>
        <w:t>The cost to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for the services to be provided by the CONTRACTOR under the Agreement shall not exceed:</w:t>
      </w:r>
      <w:bookmarkStart w:id="7" w:name="Text15"/>
      <w:r w:rsidRPr="003607E9">
        <w:rPr>
          <w:szCs w:val="20"/>
        </w:rPr>
        <w:t xml:space="preserve"> </w:t>
      </w:r>
      <w:r w:rsidRPr="003607E9">
        <w:rPr>
          <w:szCs w:val="20"/>
        </w:rPr>
        <w:fldChar w:fldCharType="begin">
          <w:ffData>
            <w:name w:val="Text15"/>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bookmarkEnd w:id="7"/>
      <w:r w:rsidRPr="003607E9">
        <w:rPr>
          <w:szCs w:val="20"/>
        </w:rPr>
        <w:t xml:space="preserve"> </w:t>
      </w:r>
      <w:proofErr w:type="gramStart"/>
      <w:r w:rsidRPr="003607E9">
        <w:rPr>
          <w:szCs w:val="20"/>
        </w:rPr>
        <w:t>Dollars  (</w:t>
      </w:r>
      <w:bookmarkStart w:id="8" w:name="Text16"/>
      <w:proofErr w:type="gramEnd"/>
      <w:r w:rsidRPr="003607E9">
        <w:rPr>
          <w:szCs w:val="20"/>
        </w:rPr>
        <w:fldChar w:fldCharType="begin">
          <w:ffData>
            <w:name w:val="Text16"/>
            <w:enabled/>
            <w:calcOnExit w:val="0"/>
            <w:textInput>
              <w:type w:val="number"/>
              <w:format w:val="$#,##0.00;($#,##0.0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bookmarkEnd w:id="8"/>
      <w:r w:rsidRPr="003607E9">
        <w:rPr>
          <w:szCs w:val="20"/>
        </w:rPr>
        <w:t>).</w:t>
      </w:r>
    </w:p>
    <w:p w14:paraId="526CA6F3" w14:textId="77777777" w:rsidR="003607E9" w:rsidRPr="003607E9" w:rsidRDefault="003607E9" w:rsidP="003607E9">
      <w:pPr>
        <w:rPr>
          <w:szCs w:val="20"/>
        </w:rPr>
      </w:pPr>
    </w:p>
    <w:p w14:paraId="2D4DA693" w14:textId="77777777" w:rsidR="003607E9" w:rsidRPr="003607E9" w:rsidRDefault="003607E9" w:rsidP="003607E9">
      <w:pPr>
        <w:tabs>
          <w:tab w:val="center" w:pos="5040"/>
        </w:tabs>
        <w:ind w:right="-5"/>
      </w:pPr>
      <w:r w:rsidRPr="003607E9">
        <w:lastRenderedPageBreak/>
        <w:t>(b) METHOD OF PAYMENT:</w:t>
      </w:r>
      <w:r w:rsidRPr="003607E9">
        <w:rPr>
          <w:b/>
          <w:bCs/>
        </w:rPr>
        <w:t xml:space="preserve"> </w:t>
      </w:r>
      <w:r w:rsidRPr="003607E9">
        <w:t xml:space="preserve">Payments by the </w:t>
      </w:r>
      <w:r w:rsidRPr="003607E9">
        <w:rPr>
          <w:noProof/>
        </w:rPr>
        <w:fldChar w:fldCharType="begin">
          <w:ffData>
            <w:name w:val=""/>
            <w:enabled/>
            <w:calcOnExit w:val="0"/>
            <w:ddList>
              <w:listEntry w:val="DHS'"/>
              <w:listEntry w:val="the Local Department's"/>
            </w:ddList>
          </w:ffData>
        </w:fldChar>
      </w:r>
      <w:r w:rsidRPr="003607E9">
        <w:rPr>
          <w:noProof/>
        </w:rPr>
        <w:instrText xml:space="preserve"> FORMDROPDOWN </w:instrText>
      </w:r>
      <w:r w:rsidR="0041677A">
        <w:rPr>
          <w:noProof/>
        </w:rPr>
      </w:r>
      <w:r w:rsidR="0041677A">
        <w:rPr>
          <w:noProof/>
        </w:rPr>
        <w:fldChar w:fldCharType="separate"/>
      </w:r>
      <w:r w:rsidRPr="003607E9">
        <w:rPr>
          <w:noProof/>
        </w:rPr>
        <w:fldChar w:fldCharType="end"/>
      </w:r>
      <w:r w:rsidRPr="003607E9">
        <w:rPr>
          <w:noProof/>
        </w:rPr>
        <w:t xml:space="preserve"> Fiscal Services Division</w:t>
      </w:r>
      <w:r w:rsidRPr="003607E9">
        <w:t xml:space="preserve"> shall be made upon submission of an invoice from the CONTRACTOR.</w:t>
      </w:r>
    </w:p>
    <w:p w14:paraId="16FC1744" w14:textId="77777777" w:rsidR="003607E9" w:rsidRPr="003607E9" w:rsidRDefault="003607E9" w:rsidP="003607E9">
      <w:pPr>
        <w:rPr>
          <w:szCs w:val="20"/>
        </w:rPr>
      </w:pPr>
    </w:p>
    <w:p w14:paraId="60155894" w14:textId="77777777" w:rsidR="003607E9" w:rsidRPr="003607E9" w:rsidRDefault="003607E9" w:rsidP="003607E9">
      <w:pPr>
        <w:ind w:right="100"/>
        <w:rPr>
          <w:szCs w:val="20"/>
        </w:rPr>
      </w:pPr>
      <w:r w:rsidRPr="003607E9">
        <w:rPr>
          <w:szCs w:val="20"/>
        </w:rPr>
        <w:t>(c) Payment of these funds is conditional upon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receiving funds as specified to pay for the total costs of the services set forth in the Appendix from </w:t>
      </w:r>
      <w:bookmarkStart w:id="9" w:name="Text17"/>
      <w:r w:rsidRPr="003607E9">
        <w:rPr>
          <w:szCs w:val="20"/>
        </w:rPr>
        <w:fldChar w:fldCharType="begin">
          <w:ffData>
            <w:name w:val="Text17"/>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bookmarkEnd w:id="9"/>
      <w:r w:rsidRPr="003607E9">
        <w:rPr>
          <w:szCs w:val="20"/>
        </w:rPr>
        <w:t>.</w:t>
      </w:r>
    </w:p>
    <w:p w14:paraId="2DF40D8B" w14:textId="77777777" w:rsidR="003607E9" w:rsidRPr="003607E9" w:rsidRDefault="003607E9" w:rsidP="003607E9">
      <w:pPr>
        <w:ind w:right="127"/>
        <w:rPr>
          <w:szCs w:val="20"/>
        </w:rPr>
      </w:pPr>
    </w:p>
    <w:p w14:paraId="06B856EE" w14:textId="77777777" w:rsidR="003607E9" w:rsidRPr="003607E9" w:rsidRDefault="003607E9" w:rsidP="003607E9">
      <w:pPr>
        <w:ind w:right="127"/>
        <w:rPr>
          <w:szCs w:val="20"/>
        </w:rPr>
      </w:pPr>
      <w:r w:rsidRPr="003607E9">
        <w:rPr>
          <w:szCs w:val="20"/>
        </w:rPr>
        <w:t>If funds are not appropriated or otherwise made available to support continuation of the services hereunder in any succeeding fiscal year,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14:paraId="68EB9C3C" w14:textId="77777777" w:rsidR="003607E9" w:rsidRPr="003607E9" w:rsidRDefault="003607E9" w:rsidP="003607E9">
      <w:pPr>
        <w:rPr>
          <w:szCs w:val="20"/>
        </w:rPr>
      </w:pPr>
    </w:p>
    <w:p w14:paraId="31D59758" w14:textId="77777777" w:rsidR="003607E9" w:rsidRPr="003607E9" w:rsidRDefault="003607E9" w:rsidP="003607E9">
      <w:pPr>
        <w:ind w:right="127"/>
        <w:rPr>
          <w:szCs w:val="20"/>
        </w:rPr>
      </w:pPr>
      <w:r w:rsidRPr="003607E9">
        <w:rPr>
          <w:szCs w:val="20"/>
        </w:rPr>
        <w:t>If the General Assembly fails to appropriate sufficient funds or if sufficient funds are not otherwise made available for performance of this contract,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reserves the right in its sole discretion to reduce the total amount of funding under the contract.</w:t>
      </w:r>
    </w:p>
    <w:p w14:paraId="6A1BD3DF" w14:textId="77777777" w:rsidR="003607E9" w:rsidRPr="003607E9" w:rsidRDefault="003607E9" w:rsidP="003607E9">
      <w:pPr>
        <w:rPr>
          <w:szCs w:val="20"/>
        </w:rPr>
      </w:pPr>
    </w:p>
    <w:p w14:paraId="489C0819" w14:textId="77777777" w:rsidR="003607E9" w:rsidRPr="003607E9" w:rsidRDefault="003607E9" w:rsidP="003607E9">
      <w:pPr>
        <w:ind w:right="720"/>
        <w:rPr>
          <w:szCs w:val="20"/>
        </w:rPr>
      </w:pPr>
      <w:r w:rsidRPr="003607E9">
        <w:rPr>
          <w:szCs w:val="20"/>
        </w:rPr>
        <w:t xml:space="preserve">(d) The CONTRACTOR'S Federal Tax identification Number is </w:t>
      </w:r>
      <w:bookmarkStart w:id="10" w:name="Text18"/>
      <w:r w:rsidRPr="003607E9">
        <w:rPr>
          <w:szCs w:val="20"/>
        </w:rPr>
        <w:fldChar w:fldCharType="begin">
          <w:ffData>
            <w:name w:val="Text18"/>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bookmarkEnd w:id="10"/>
      <w:r w:rsidRPr="003607E9">
        <w:rPr>
          <w:szCs w:val="20"/>
        </w:rPr>
        <w:t>.</w:t>
      </w:r>
    </w:p>
    <w:p w14:paraId="24EF8B1D" w14:textId="77777777" w:rsidR="003607E9" w:rsidRPr="003607E9" w:rsidRDefault="003607E9" w:rsidP="003607E9">
      <w:pPr>
        <w:ind w:right="127"/>
        <w:rPr>
          <w:szCs w:val="20"/>
        </w:rPr>
      </w:pPr>
    </w:p>
    <w:p w14:paraId="14B89DD2" w14:textId="77777777" w:rsidR="003607E9" w:rsidRPr="003607E9" w:rsidRDefault="003607E9" w:rsidP="003607E9">
      <w:pPr>
        <w:ind w:right="127"/>
        <w:rPr>
          <w:szCs w:val="20"/>
        </w:rPr>
      </w:pPr>
      <w:r w:rsidRPr="003607E9">
        <w:rPr>
          <w:szCs w:val="20"/>
        </w:rPr>
        <w:t>The CONTRACTOR agrees to include this number on all invoices billed to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may withhold payment for failure to comply with this provision.</w:t>
      </w:r>
    </w:p>
    <w:p w14:paraId="098B434E" w14:textId="77777777" w:rsidR="003607E9" w:rsidRPr="003607E9" w:rsidRDefault="003607E9" w:rsidP="003607E9">
      <w:pPr>
        <w:rPr>
          <w:szCs w:val="20"/>
        </w:rPr>
      </w:pPr>
    </w:p>
    <w:p w14:paraId="3EA1BBC9" w14:textId="77777777" w:rsidR="003607E9" w:rsidRPr="003607E9" w:rsidRDefault="003607E9" w:rsidP="003607E9">
      <w:pPr>
        <w:tabs>
          <w:tab w:val="left" w:pos="8130"/>
          <w:tab w:val="right" w:pos="10595"/>
        </w:tabs>
        <w:ind w:right="802"/>
        <w:rPr>
          <w:szCs w:val="20"/>
        </w:rPr>
      </w:pPr>
      <w:r w:rsidRPr="003607E9">
        <w:rPr>
          <w:szCs w:val="20"/>
        </w:rPr>
        <w:t xml:space="preserve">The CONTRACTOR'S Social Security Number is </w:t>
      </w:r>
      <w:bookmarkStart w:id="11" w:name="Text19"/>
      <w:r w:rsidRPr="003607E9">
        <w:rPr>
          <w:szCs w:val="20"/>
        </w:rPr>
        <w:fldChar w:fldCharType="begin">
          <w:ffData>
            <w:name w:val="Text19"/>
            <w:enabled/>
            <w:calcOnExit w:val="0"/>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bookmarkEnd w:id="11"/>
      <w:r w:rsidRPr="003607E9">
        <w:rPr>
          <w:szCs w:val="20"/>
        </w:rPr>
        <w:t xml:space="preserve"> (individual contractor only).  This number will be used for disbursement and tax purposes only.</w:t>
      </w:r>
    </w:p>
    <w:p w14:paraId="5DADED8D" w14:textId="77777777" w:rsidR="003607E9" w:rsidRPr="003607E9" w:rsidRDefault="003607E9" w:rsidP="003607E9">
      <w:pPr>
        <w:tabs>
          <w:tab w:val="left" w:pos="8130"/>
          <w:tab w:val="right" w:pos="10595"/>
        </w:tabs>
        <w:rPr>
          <w:szCs w:val="20"/>
        </w:rPr>
      </w:pPr>
    </w:p>
    <w:p w14:paraId="747F2AC3" w14:textId="77777777" w:rsidR="003607E9" w:rsidRPr="003607E9" w:rsidRDefault="003607E9" w:rsidP="003607E9">
      <w:pPr>
        <w:tabs>
          <w:tab w:val="right" w:pos="6065"/>
        </w:tabs>
        <w:ind w:right="-5"/>
        <w:jc w:val="center"/>
        <w:rPr>
          <w:b/>
          <w:bCs/>
          <w:szCs w:val="20"/>
        </w:rPr>
      </w:pPr>
      <w:r w:rsidRPr="003607E9">
        <w:rPr>
          <w:b/>
          <w:bCs/>
          <w:szCs w:val="20"/>
        </w:rPr>
        <w:t>IV.</w:t>
      </w:r>
    </w:p>
    <w:p w14:paraId="4D98744C" w14:textId="77777777" w:rsidR="003607E9" w:rsidRPr="003607E9" w:rsidRDefault="003607E9" w:rsidP="003607E9">
      <w:pPr>
        <w:tabs>
          <w:tab w:val="right" w:pos="6065"/>
        </w:tabs>
        <w:ind w:right="-5"/>
        <w:rPr>
          <w:b/>
          <w:bCs/>
          <w:szCs w:val="20"/>
        </w:rPr>
      </w:pPr>
    </w:p>
    <w:p w14:paraId="6CB27261" w14:textId="77777777" w:rsidR="003607E9" w:rsidRPr="003607E9" w:rsidRDefault="003607E9" w:rsidP="003607E9">
      <w:pPr>
        <w:tabs>
          <w:tab w:val="right" w:pos="7970"/>
        </w:tabs>
        <w:ind w:right="-5"/>
        <w:jc w:val="center"/>
        <w:rPr>
          <w:b/>
          <w:bCs/>
          <w:szCs w:val="20"/>
        </w:rPr>
      </w:pPr>
      <w:r w:rsidRPr="003607E9">
        <w:rPr>
          <w:b/>
          <w:bCs/>
          <w:szCs w:val="20"/>
        </w:rPr>
        <w:t>GENERAL PROVISIONS AND CONDITIONS</w:t>
      </w:r>
    </w:p>
    <w:p w14:paraId="14DAED39" w14:textId="77777777" w:rsidR="003607E9" w:rsidRPr="003607E9" w:rsidRDefault="003607E9" w:rsidP="003607E9">
      <w:pPr>
        <w:tabs>
          <w:tab w:val="right" w:pos="7970"/>
        </w:tabs>
        <w:ind w:right="-5"/>
        <w:rPr>
          <w:b/>
          <w:bCs/>
          <w:szCs w:val="20"/>
        </w:rPr>
      </w:pPr>
    </w:p>
    <w:p w14:paraId="2DCB7275" w14:textId="77777777" w:rsidR="003607E9" w:rsidRPr="003607E9" w:rsidRDefault="003607E9" w:rsidP="003607E9">
      <w:pPr>
        <w:ind w:right="720"/>
        <w:rPr>
          <w:szCs w:val="20"/>
        </w:rPr>
      </w:pPr>
      <w:r w:rsidRPr="003607E9">
        <w:rPr>
          <w:szCs w:val="20"/>
        </w:rPr>
        <w:t>(a) State Laws and Regulations: The terms of this Agreement and its execution are subject to all applicable Maryland Laws and Regulations and approval of other agencies of the State of Maryland as required under said laws and regulations.</w:t>
      </w:r>
    </w:p>
    <w:p w14:paraId="70F2C8AB" w14:textId="77777777" w:rsidR="003607E9" w:rsidRPr="003607E9" w:rsidRDefault="003607E9" w:rsidP="003607E9">
      <w:pPr>
        <w:rPr>
          <w:szCs w:val="20"/>
        </w:rPr>
      </w:pPr>
    </w:p>
    <w:p w14:paraId="2D0943FB" w14:textId="77777777" w:rsidR="003607E9" w:rsidRPr="003607E9" w:rsidRDefault="003607E9" w:rsidP="003607E9">
      <w:pPr>
        <w:ind w:right="90"/>
        <w:rPr>
          <w:rFonts w:cs="Arial"/>
        </w:rPr>
      </w:pPr>
      <w:r w:rsidRPr="003607E9">
        <w:t xml:space="preserve">(b) </w:t>
      </w:r>
      <w:r w:rsidRPr="003607E9">
        <w:rPr>
          <w:rFonts w:cs="Arial"/>
        </w:rPr>
        <w:t xml:space="preserve">The DEPARTMENT designates </w:t>
      </w:r>
      <w:r w:rsidRPr="003607E9">
        <w:rPr>
          <w:rFonts w:cs="Arial"/>
        </w:rPr>
        <w:fldChar w:fldCharType="begin">
          <w:ffData>
            <w:name w:val=""/>
            <w:enabled/>
            <w:calcOnExit w:val="0"/>
            <w:textInput>
              <w:default w:val="INSERT NAME, ADDRESS, TELEPHONE #, FAX # and EMAIL ADDRESS"/>
            </w:textInput>
          </w:ffData>
        </w:fldChar>
      </w:r>
      <w:r w:rsidRPr="003607E9">
        <w:rPr>
          <w:rFonts w:cs="Arial"/>
        </w:rPr>
        <w:instrText xml:space="preserve"> FORMTEXT </w:instrText>
      </w:r>
      <w:r w:rsidRPr="003607E9">
        <w:rPr>
          <w:rFonts w:cs="Arial"/>
        </w:rPr>
      </w:r>
      <w:r w:rsidRPr="003607E9">
        <w:rPr>
          <w:rFonts w:cs="Arial"/>
        </w:rPr>
        <w:fldChar w:fldCharType="separate"/>
      </w:r>
      <w:r w:rsidRPr="003607E9">
        <w:rPr>
          <w:rFonts w:cs="Arial"/>
          <w:noProof/>
        </w:rPr>
        <w:t>INSERT NAME, ADDRESS, TELEPHONE #, FAX # and EMAIL ADDRESS</w:t>
      </w:r>
      <w:r w:rsidRPr="003607E9">
        <w:rPr>
          <w:rFonts w:cs="Arial"/>
        </w:rPr>
        <w:fldChar w:fldCharType="end"/>
      </w:r>
      <w:r w:rsidRPr="003607E9">
        <w:rPr>
          <w:rFonts w:cs="Arial"/>
        </w:rPr>
        <w:t xml:space="preserve">, or designee, to serve as </w:t>
      </w:r>
      <w:r w:rsidRPr="003607E9">
        <w:rPr>
          <w:rFonts w:cs="Arial"/>
        </w:rPr>
        <w:fldChar w:fldCharType="begin">
          <w:ffData>
            <w:name w:val=""/>
            <w:enabled/>
            <w:calcOnExit w:val="0"/>
            <w:textInput>
              <w:default w:val="Title"/>
            </w:textInput>
          </w:ffData>
        </w:fldChar>
      </w:r>
      <w:r w:rsidRPr="003607E9">
        <w:rPr>
          <w:rFonts w:cs="Arial"/>
        </w:rPr>
        <w:instrText xml:space="preserve"> FORMTEXT </w:instrText>
      </w:r>
      <w:r w:rsidRPr="003607E9">
        <w:rPr>
          <w:rFonts w:cs="Arial"/>
        </w:rPr>
      </w:r>
      <w:r w:rsidRPr="003607E9">
        <w:rPr>
          <w:rFonts w:cs="Arial"/>
        </w:rPr>
        <w:fldChar w:fldCharType="separate"/>
      </w:r>
      <w:r w:rsidRPr="003607E9">
        <w:rPr>
          <w:rFonts w:cs="Arial"/>
          <w:noProof/>
        </w:rPr>
        <w:t>Title</w:t>
      </w:r>
      <w:r w:rsidRPr="003607E9">
        <w:rPr>
          <w:rFonts w:cs="Arial"/>
        </w:rPr>
        <w:fldChar w:fldCharType="end"/>
      </w:r>
      <w:r w:rsidRPr="003607E9">
        <w:rPr>
          <w:rFonts w:cs="Arial"/>
        </w:rPr>
        <w:t xml:space="preserve"> for this Agreement.  The CONTRACTOR shall designate </w:t>
      </w:r>
      <w:r w:rsidRPr="003607E9">
        <w:rPr>
          <w:rFonts w:cs="Arial"/>
        </w:rPr>
        <w:fldChar w:fldCharType="begin">
          <w:ffData>
            <w:name w:val=""/>
            <w:enabled/>
            <w:calcOnExit w:val="0"/>
            <w:textInput>
              <w:default w:val="INSERT NAME, ADDRESS, TELEPHONE #, FAX # and EMAIL ADDRESS"/>
            </w:textInput>
          </w:ffData>
        </w:fldChar>
      </w:r>
      <w:r w:rsidRPr="003607E9">
        <w:rPr>
          <w:rFonts w:cs="Arial"/>
        </w:rPr>
        <w:instrText xml:space="preserve"> FORMTEXT </w:instrText>
      </w:r>
      <w:r w:rsidRPr="003607E9">
        <w:rPr>
          <w:rFonts w:cs="Arial"/>
        </w:rPr>
      </w:r>
      <w:r w:rsidRPr="003607E9">
        <w:rPr>
          <w:rFonts w:cs="Arial"/>
        </w:rPr>
        <w:fldChar w:fldCharType="separate"/>
      </w:r>
      <w:r w:rsidRPr="003607E9">
        <w:rPr>
          <w:rFonts w:cs="Arial"/>
          <w:noProof/>
        </w:rPr>
        <w:t>INSERT NAME, ADDRESS, TELEPHONE #, FAX # and EMAIL ADDRESS</w:t>
      </w:r>
      <w:r w:rsidRPr="003607E9">
        <w:rPr>
          <w:rFonts w:cs="Arial"/>
        </w:rPr>
        <w:fldChar w:fldCharType="end"/>
      </w:r>
      <w:r w:rsidRPr="003607E9">
        <w:rPr>
          <w:rFonts w:cs="Arial"/>
        </w:rPr>
        <w:t xml:space="preserve">, or designee, to serve as </w:t>
      </w:r>
      <w:r w:rsidRPr="003607E9">
        <w:rPr>
          <w:rFonts w:cs="Arial"/>
        </w:rPr>
        <w:fldChar w:fldCharType="begin">
          <w:ffData>
            <w:name w:val=""/>
            <w:enabled/>
            <w:calcOnExit w:val="0"/>
            <w:textInput>
              <w:default w:val="Title"/>
            </w:textInput>
          </w:ffData>
        </w:fldChar>
      </w:r>
      <w:r w:rsidRPr="003607E9">
        <w:rPr>
          <w:rFonts w:cs="Arial"/>
        </w:rPr>
        <w:instrText xml:space="preserve"> FORMTEXT </w:instrText>
      </w:r>
      <w:r w:rsidRPr="003607E9">
        <w:rPr>
          <w:rFonts w:cs="Arial"/>
        </w:rPr>
      </w:r>
      <w:r w:rsidRPr="003607E9">
        <w:rPr>
          <w:rFonts w:cs="Arial"/>
        </w:rPr>
        <w:fldChar w:fldCharType="separate"/>
      </w:r>
      <w:r w:rsidRPr="003607E9">
        <w:rPr>
          <w:rFonts w:cs="Arial"/>
          <w:noProof/>
        </w:rPr>
        <w:t>Title</w:t>
      </w:r>
      <w:r w:rsidRPr="003607E9">
        <w:rPr>
          <w:rFonts w:cs="Arial"/>
        </w:rPr>
        <w:fldChar w:fldCharType="end"/>
      </w:r>
      <w:r w:rsidRPr="003607E9">
        <w:rPr>
          <w:rFonts w:cs="Arial"/>
        </w:rPr>
        <w:t xml:space="preserve"> for this Agreement.  All contact between the DHS/</w:t>
      </w:r>
      <w:r w:rsidRPr="003607E9">
        <w:rPr>
          <w:rFonts w:cs="Arial"/>
          <w:noProof/>
        </w:rPr>
        <w:fldChar w:fldCharType="begin">
          <w:ffData>
            <w:name w:val=""/>
            <w:enabled/>
            <w:calcOnExit w:val="0"/>
            <w:textInput>
              <w:format w:val="UPPERCASE"/>
            </w:textInput>
          </w:ffData>
        </w:fldChar>
      </w:r>
      <w:r w:rsidRPr="003607E9">
        <w:rPr>
          <w:rFonts w:cs="Arial"/>
          <w:noProof/>
        </w:rPr>
        <w:instrText xml:space="preserve"> FORMTEXT </w:instrText>
      </w:r>
      <w:r w:rsidRPr="003607E9">
        <w:rPr>
          <w:rFonts w:cs="Arial"/>
          <w:noProof/>
        </w:rPr>
      </w:r>
      <w:r w:rsidRPr="003607E9">
        <w:rPr>
          <w:rFonts w:cs="Arial"/>
          <w:noProof/>
        </w:rPr>
        <w:fldChar w:fldCharType="separate"/>
      </w:r>
      <w:r w:rsidRPr="003607E9">
        <w:rPr>
          <w:rFonts w:cs="Arial"/>
          <w:noProof/>
        </w:rPr>
        <w:t> </w:t>
      </w:r>
      <w:r w:rsidRPr="003607E9">
        <w:rPr>
          <w:rFonts w:cs="Arial"/>
          <w:noProof/>
        </w:rPr>
        <w:t> </w:t>
      </w:r>
      <w:r w:rsidRPr="003607E9">
        <w:rPr>
          <w:rFonts w:cs="Arial"/>
          <w:noProof/>
        </w:rPr>
        <w:t> </w:t>
      </w:r>
      <w:r w:rsidRPr="003607E9">
        <w:rPr>
          <w:rFonts w:cs="Arial"/>
          <w:noProof/>
        </w:rPr>
        <w:t> </w:t>
      </w:r>
      <w:r w:rsidRPr="003607E9">
        <w:rPr>
          <w:rFonts w:cs="Arial"/>
          <w:noProof/>
        </w:rPr>
        <w:t> </w:t>
      </w:r>
      <w:r w:rsidRPr="003607E9">
        <w:rPr>
          <w:rFonts w:cs="Arial"/>
          <w:noProof/>
        </w:rPr>
        <w:fldChar w:fldCharType="end"/>
      </w:r>
      <w:r w:rsidRPr="003607E9">
        <w:rPr>
          <w:rFonts w:cs="Arial"/>
        </w:rPr>
        <w:t xml:space="preserve"> and the CONTRACTOR regarding all matters relative to this Agreement shall be coordinated through the DHS/</w:t>
      </w:r>
      <w:r w:rsidRPr="003607E9">
        <w:rPr>
          <w:rFonts w:cs="Arial"/>
          <w:noProof/>
        </w:rPr>
        <w:fldChar w:fldCharType="begin">
          <w:ffData>
            <w:name w:val=""/>
            <w:enabled/>
            <w:calcOnExit w:val="0"/>
            <w:textInput>
              <w:format w:val="UPPERCASE"/>
            </w:textInput>
          </w:ffData>
        </w:fldChar>
      </w:r>
      <w:r w:rsidRPr="003607E9">
        <w:rPr>
          <w:rFonts w:cs="Arial"/>
          <w:noProof/>
        </w:rPr>
        <w:instrText xml:space="preserve"> FORMTEXT </w:instrText>
      </w:r>
      <w:r w:rsidRPr="003607E9">
        <w:rPr>
          <w:rFonts w:cs="Arial"/>
          <w:noProof/>
        </w:rPr>
      </w:r>
      <w:r w:rsidRPr="003607E9">
        <w:rPr>
          <w:rFonts w:cs="Arial"/>
          <w:noProof/>
        </w:rPr>
        <w:fldChar w:fldCharType="separate"/>
      </w:r>
      <w:r w:rsidRPr="003607E9">
        <w:rPr>
          <w:rFonts w:cs="Arial"/>
          <w:noProof/>
        </w:rPr>
        <w:t> </w:t>
      </w:r>
      <w:r w:rsidRPr="003607E9">
        <w:rPr>
          <w:rFonts w:cs="Arial"/>
          <w:noProof/>
        </w:rPr>
        <w:t> </w:t>
      </w:r>
      <w:r w:rsidRPr="003607E9">
        <w:rPr>
          <w:rFonts w:cs="Arial"/>
          <w:noProof/>
        </w:rPr>
        <w:t> </w:t>
      </w:r>
      <w:r w:rsidRPr="003607E9">
        <w:rPr>
          <w:rFonts w:cs="Arial"/>
          <w:noProof/>
        </w:rPr>
        <w:t> </w:t>
      </w:r>
      <w:r w:rsidRPr="003607E9">
        <w:rPr>
          <w:rFonts w:cs="Arial"/>
          <w:noProof/>
        </w:rPr>
        <w:t> </w:t>
      </w:r>
      <w:r w:rsidRPr="003607E9">
        <w:rPr>
          <w:rFonts w:cs="Arial"/>
          <w:noProof/>
        </w:rPr>
        <w:fldChar w:fldCharType="end"/>
      </w:r>
      <w:r w:rsidRPr="003607E9">
        <w:rPr>
          <w:rFonts w:cs="Arial"/>
        </w:rPr>
        <w:t>'s</w:t>
      </w:r>
      <w:r w:rsidRPr="003607E9">
        <w:rPr>
          <w:rFonts w:cs="Arial"/>
          <w:b/>
          <w:bCs/>
        </w:rPr>
        <w:t xml:space="preserve"> </w:t>
      </w:r>
      <w:r w:rsidRPr="003607E9">
        <w:rPr>
          <w:rFonts w:cs="Arial"/>
        </w:rPr>
        <w:t xml:space="preserve">designated </w:t>
      </w:r>
      <w:r w:rsidRPr="003607E9">
        <w:rPr>
          <w:rFonts w:cs="Arial"/>
        </w:rPr>
        <w:fldChar w:fldCharType="begin">
          <w:ffData>
            <w:name w:val=""/>
            <w:enabled/>
            <w:calcOnExit w:val="0"/>
            <w:textInput>
              <w:default w:val="Title"/>
            </w:textInput>
          </w:ffData>
        </w:fldChar>
      </w:r>
      <w:r w:rsidRPr="003607E9">
        <w:rPr>
          <w:rFonts w:cs="Arial"/>
        </w:rPr>
        <w:instrText xml:space="preserve"> FORMTEXT </w:instrText>
      </w:r>
      <w:r w:rsidRPr="003607E9">
        <w:rPr>
          <w:rFonts w:cs="Arial"/>
        </w:rPr>
      </w:r>
      <w:r w:rsidRPr="003607E9">
        <w:rPr>
          <w:rFonts w:cs="Arial"/>
        </w:rPr>
        <w:fldChar w:fldCharType="separate"/>
      </w:r>
      <w:r w:rsidRPr="003607E9">
        <w:rPr>
          <w:rFonts w:cs="Arial"/>
          <w:noProof/>
        </w:rPr>
        <w:t>Title</w:t>
      </w:r>
      <w:r w:rsidRPr="003607E9">
        <w:rPr>
          <w:rFonts w:cs="Arial"/>
        </w:rPr>
        <w:fldChar w:fldCharType="end"/>
      </w:r>
      <w:r w:rsidRPr="003607E9">
        <w:rPr>
          <w:rFonts w:cs="Arial"/>
        </w:rPr>
        <w:t>.</w:t>
      </w:r>
    </w:p>
    <w:p w14:paraId="5781B166" w14:textId="77777777" w:rsidR="003607E9" w:rsidRPr="003607E9" w:rsidRDefault="003607E9" w:rsidP="003607E9">
      <w:pPr>
        <w:tabs>
          <w:tab w:val="right" w:pos="9390"/>
          <w:tab w:val="right" w:pos="9457"/>
        </w:tabs>
        <w:rPr>
          <w:rFonts w:cs="Arial"/>
        </w:rPr>
      </w:pPr>
    </w:p>
    <w:p w14:paraId="257F7F42" w14:textId="77777777" w:rsidR="003607E9" w:rsidRPr="003607E9" w:rsidRDefault="003607E9" w:rsidP="003607E9">
      <w:pPr>
        <w:ind w:right="90"/>
        <w:rPr>
          <w:szCs w:val="20"/>
        </w:rPr>
      </w:pPr>
      <w:r w:rsidRPr="003607E9">
        <w:rPr>
          <w:szCs w:val="20"/>
        </w:rPr>
        <w:t>(c) Amendment of Agreement: This Agreement may be amended as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and the CONTRACTOR mutually agree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14:paraId="2741BB5A" w14:textId="77777777" w:rsidR="003607E9" w:rsidRPr="003607E9" w:rsidRDefault="003607E9" w:rsidP="003607E9">
      <w:pPr>
        <w:rPr>
          <w:szCs w:val="20"/>
        </w:rPr>
      </w:pPr>
    </w:p>
    <w:p w14:paraId="1FBD4443" w14:textId="77777777" w:rsidR="003607E9" w:rsidRPr="003607E9" w:rsidRDefault="003607E9" w:rsidP="003607E9">
      <w:pPr>
        <w:adjustRightInd w:val="0"/>
        <w:rPr>
          <w:noProof/>
          <w:szCs w:val="16"/>
        </w:rPr>
      </w:pPr>
      <w:r w:rsidRPr="003607E9">
        <w:rPr>
          <w:noProof/>
          <w:szCs w:val="16"/>
        </w:rPr>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and signed by the Parties.  </w:t>
      </w:r>
    </w:p>
    <w:p w14:paraId="3AF08CA4" w14:textId="77777777" w:rsidR="003607E9" w:rsidRPr="003607E9" w:rsidRDefault="003607E9" w:rsidP="003607E9">
      <w:pPr>
        <w:rPr>
          <w:szCs w:val="20"/>
        </w:rPr>
      </w:pPr>
    </w:p>
    <w:p w14:paraId="3950424D" w14:textId="77777777" w:rsidR="003607E9" w:rsidRPr="003607E9" w:rsidRDefault="003607E9" w:rsidP="003607E9">
      <w:pPr>
        <w:ind w:right="90"/>
        <w:rPr>
          <w:szCs w:val="20"/>
        </w:rPr>
      </w:pPr>
      <w:r w:rsidRPr="003607E9">
        <w:rPr>
          <w:szCs w:val="20"/>
        </w:rPr>
        <w:t>(e) Termination for Convenience: The performance of work under this Agreement may be terminated by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in accordance with this clause in whole, or from time to time in part, whenever the </w:t>
      </w:r>
      <w:r w:rsidRPr="003607E9">
        <w:rPr>
          <w:szCs w:val="20"/>
        </w:rPr>
        <w:fldChar w:fldCharType="begin">
          <w:ffData>
            <w:name w:val=""/>
            <w:enabled/>
            <w:calcOnExit w:val="0"/>
            <w:textInput>
              <w:default w:val="Titl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Title</w:t>
      </w:r>
      <w:r w:rsidRPr="003607E9">
        <w:rPr>
          <w:szCs w:val="20"/>
        </w:rPr>
        <w:fldChar w:fldCharType="end"/>
      </w:r>
      <w:r w:rsidRPr="003607E9">
        <w:rPr>
          <w:szCs w:val="20"/>
        </w:rPr>
        <w:t xml:space="preserve"> shall determine that such termination is in the best interest of the State.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w:t>
      </w:r>
      <w:r w:rsidRPr="003607E9">
        <w:rPr>
          <w:szCs w:val="20"/>
        </w:rPr>
        <w:lastRenderedPageBreak/>
        <w:t>governed</w:t>
      </w:r>
      <w:r w:rsidRPr="003607E9">
        <w:rPr>
          <w:b/>
          <w:bCs/>
          <w:szCs w:val="20"/>
        </w:rPr>
        <w:t xml:space="preserve"> </w:t>
      </w:r>
      <w:r w:rsidRPr="003607E9">
        <w:rPr>
          <w:szCs w:val="20"/>
        </w:rPr>
        <w:t>by the provisions of COMAR 21.07.01.12A(2).</w:t>
      </w:r>
    </w:p>
    <w:p w14:paraId="570C4BD4" w14:textId="77777777" w:rsidR="003607E9" w:rsidRPr="003607E9" w:rsidRDefault="003607E9" w:rsidP="003607E9">
      <w:pPr>
        <w:rPr>
          <w:szCs w:val="20"/>
        </w:rPr>
      </w:pPr>
    </w:p>
    <w:p w14:paraId="0DC5E547" w14:textId="77777777" w:rsidR="003607E9" w:rsidRPr="003607E9" w:rsidRDefault="003607E9" w:rsidP="003607E9">
      <w:pPr>
        <w:ind w:right="90"/>
        <w:rPr>
          <w:szCs w:val="20"/>
        </w:rPr>
      </w:pPr>
      <w:r w:rsidRPr="003607E9">
        <w:rPr>
          <w:szCs w:val="20"/>
        </w:rPr>
        <w:t>(f) Termination for Default: If the CONTRACTOR fails to fulfill its obligations under this Agreement properly and on time or otherwise violates any provision of the Agreement,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may terminate the Agreement. Prior to terminating this Agreement,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shall give the CONTRACTOR thirty (30) days prior written notice of such default and if the CONTRACTOR has not cured such default within the thirty (30) day period,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’s option, become the State's property.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can affirmatively collect damages. Termination hereunder, including the determination of the right and obligations of the parties, shall be governed by the provisions of COMAR 21.07.01.11 B.</w:t>
      </w:r>
    </w:p>
    <w:p w14:paraId="7BF97F6D" w14:textId="77777777" w:rsidR="003607E9" w:rsidRPr="003607E9" w:rsidRDefault="003607E9" w:rsidP="003607E9">
      <w:pPr>
        <w:rPr>
          <w:szCs w:val="20"/>
        </w:rPr>
      </w:pPr>
    </w:p>
    <w:p w14:paraId="2D9A6000" w14:textId="77777777" w:rsidR="003607E9" w:rsidRPr="003607E9" w:rsidRDefault="003607E9" w:rsidP="003607E9">
      <w:pPr>
        <w:ind w:right="90"/>
        <w:rPr>
          <w:szCs w:val="20"/>
        </w:rPr>
      </w:pPr>
      <w:r w:rsidRPr="003607E9">
        <w:rPr>
          <w:szCs w:val="20"/>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sidRPr="003607E9">
        <w:rPr>
          <w:szCs w:val="20"/>
        </w:rPr>
        <w:fldChar w:fldCharType="begin">
          <w:ffData>
            <w:name w:val=""/>
            <w:enabled/>
            <w:calcOnExit w:val="0"/>
            <w:textInput>
              <w:default w:val="Titl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Title</w:t>
      </w:r>
      <w:r w:rsidRPr="003607E9">
        <w:rPr>
          <w:szCs w:val="20"/>
        </w:rPr>
        <w:fldChar w:fldCharType="end"/>
      </w:r>
      <w:r w:rsidRPr="003607E9">
        <w:rPr>
          <w:szCs w:val="20"/>
        </w:rPr>
        <w:t>'s decision.</w:t>
      </w:r>
    </w:p>
    <w:p w14:paraId="1661ACF4" w14:textId="77777777" w:rsidR="003607E9" w:rsidRPr="003607E9" w:rsidRDefault="003607E9" w:rsidP="003607E9">
      <w:pPr>
        <w:rPr>
          <w:szCs w:val="20"/>
        </w:rPr>
      </w:pPr>
    </w:p>
    <w:p w14:paraId="3C34D506" w14:textId="77777777" w:rsidR="003607E9" w:rsidRPr="003607E9" w:rsidRDefault="003607E9" w:rsidP="003607E9">
      <w:pPr>
        <w:ind w:right="90"/>
        <w:rPr>
          <w:szCs w:val="20"/>
        </w:rPr>
      </w:pPr>
      <w:r w:rsidRPr="003607E9">
        <w:rPr>
          <w:szCs w:val="20"/>
        </w:rPr>
        <w:t>(h) Document Retention and Inspection: The CONTRACTOR shall retain all books, records, and other documents relevant to this Agreement for a period of no less than three years after the date of final payment, a resolution of audit findings, or disposition of non</w:t>
      </w:r>
      <w:r w:rsidRPr="003607E9">
        <w:rPr>
          <w:szCs w:val="20"/>
        </w:rPr>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w:t>
      </w:r>
    </w:p>
    <w:p w14:paraId="51DD0C7D" w14:textId="77777777" w:rsidR="003607E9" w:rsidRPr="003607E9" w:rsidRDefault="003607E9" w:rsidP="003607E9">
      <w:pPr>
        <w:rPr>
          <w:szCs w:val="20"/>
        </w:rPr>
      </w:pPr>
    </w:p>
    <w:p w14:paraId="2834F1ED" w14:textId="77777777" w:rsidR="003607E9" w:rsidRPr="003607E9" w:rsidRDefault="003607E9" w:rsidP="003607E9">
      <w:pPr>
        <w:ind w:right="90"/>
        <w:rPr>
          <w:szCs w:val="20"/>
        </w:rPr>
      </w:pPr>
      <w:r w:rsidRPr="003607E9">
        <w:rPr>
          <w:szCs w:val="20"/>
        </w:rPr>
        <w:t>(</w:t>
      </w:r>
      <w:proofErr w:type="spellStart"/>
      <w:r w:rsidRPr="003607E9">
        <w:rPr>
          <w:szCs w:val="20"/>
        </w:rPr>
        <w:t>i</w:t>
      </w:r>
      <w:proofErr w:type="spellEnd"/>
      <w:r w:rsidRPr="003607E9">
        <w:rPr>
          <w:szCs w:val="20"/>
        </w:rPr>
        <w:t>) Anti</w:t>
      </w:r>
      <w:r w:rsidRPr="003607E9">
        <w:rPr>
          <w:szCs w:val="20"/>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14:paraId="1231D4C3" w14:textId="77777777" w:rsidR="003607E9" w:rsidRPr="003607E9" w:rsidRDefault="003607E9" w:rsidP="003607E9">
      <w:pPr>
        <w:rPr>
          <w:szCs w:val="20"/>
        </w:rPr>
      </w:pPr>
    </w:p>
    <w:p w14:paraId="1CBBF124" w14:textId="77777777" w:rsidR="003607E9" w:rsidRPr="003607E9" w:rsidRDefault="003607E9" w:rsidP="003607E9">
      <w:pPr>
        <w:ind w:right="45"/>
        <w:rPr>
          <w:szCs w:val="20"/>
        </w:rPr>
      </w:pPr>
      <w:r w:rsidRPr="003607E9">
        <w:rPr>
          <w:szCs w:val="20"/>
        </w:rPr>
        <w:t>(j) Non</w:t>
      </w:r>
      <w:r w:rsidRPr="003607E9">
        <w:rPr>
          <w:szCs w:val="20"/>
        </w:rPr>
        <w:noBreakHyphen/>
        <w:t>liability of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It is understood and agreed that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shall not be liable in any action of tort, contract, or otherwise for any actions of the CONTRACTOR arising out of this Agreement.</w:t>
      </w:r>
    </w:p>
    <w:p w14:paraId="711EC3AC" w14:textId="77777777" w:rsidR="003607E9" w:rsidRPr="003607E9" w:rsidRDefault="003607E9" w:rsidP="003607E9">
      <w:pPr>
        <w:ind w:right="90"/>
        <w:rPr>
          <w:szCs w:val="20"/>
        </w:rPr>
      </w:pPr>
    </w:p>
    <w:p w14:paraId="44459645" w14:textId="77777777" w:rsidR="003607E9" w:rsidRPr="003607E9" w:rsidRDefault="003607E9" w:rsidP="003607E9">
      <w:pPr>
        <w:ind w:right="90"/>
        <w:rPr>
          <w:szCs w:val="20"/>
        </w:rPr>
      </w:pPr>
      <w:r w:rsidRPr="003607E9">
        <w:rPr>
          <w:szCs w:val="20"/>
        </w:rPr>
        <w:t>(k) Nondiscrimination: The CONTRACTOR shall comply with the nondiscrimination portions of federal and Maryland law.</w:t>
      </w:r>
    </w:p>
    <w:p w14:paraId="3CA2A76A" w14:textId="77777777" w:rsidR="003607E9" w:rsidRPr="003607E9" w:rsidRDefault="003607E9" w:rsidP="003607E9">
      <w:pPr>
        <w:rPr>
          <w:szCs w:val="20"/>
        </w:rPr>
      </w:pPr>
    </w:p>
    <w:p w14:paraId="46FD58E3" w14:textId="77777777" w:rsidR="003607E9" w:rsidRPr="003607E9" w:rsidRDefault="003607E9" w:rsidP="003607E9">
      <w:pPr>
        <w:ind w:right="45"/>
        <w:rPr>
          <w:szCs w:val="20"/>
        </w:rPr>
      </w:pPr>
      <w:r w:rsidRPr="003607E9">
        <w:rPr>
          <w:szCs w:val="20"/>
        </w:rPr>
        <w:t>(l) Nondiscrimination in Programs: The CONTRACTOR agrees that, in providing any aid, benefit, service, program, or activity, under this contract on behalf of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14:paraId="0047CBF8" w14:textId="77777777" w:rsidR="003607E9" w:rsidRPr="003607E9" w:rsidRDefault="003607E9" w:rsidP="003607E9">
      <w:pPr>
        <w:rPr>
          <w:szCs w:val="20"/>
        </w:rPr>
      </w:pPr>
    </w:p>
    <w:p w14:paraId="5D6891DA" w14:textId="77777777" w:rsidR="003607E9" w:rsidRPr="003607E9" w:rsidRDefault="003607E9" w:rsidP="003607E9">
      <w:pPr>
        <w:ind w:right="45"/>
        <w:rPr>
          <w:szCs w:val="20"/>
        </w:rPr>
      </w:pPr>
      <w:r w:rsidRPr="003607E9">
        <w:rPr>
          <w:szCs w:val="20"/>
        </w:rPr>
        <w:t xml:space="preserve">The CONTRACTOR agrees further to not utilize criteria or methods of administration that have the effect of subjecting anyone to discrimination on the basis of </w:t>
      </w:r>
      <w:proofErr w:type="gramStart"/>
      <w:r w:rsidRPr="003607E9">
        <w:rPr>
          <w:szCs w:val="20"/>
        </w:rPr>
        <w:t>disability, or</w:t>
      </w:r>
      <w:proofErr w:type="gramEnd"/>
      <w:r w:rsidRPr="003607E9">
        <w:rPr>
          <w:szCs w:val="20"/>
        </w:rPr>
        <w:t xml:space="preserve"> have the purpose or effect of defeating or substantially impairing accomplishment of the objectives of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’s program with respect to individuals with disabilities.</w:t>
      </w:r>
    </w:p>
    <w:p w14:paraId="0FB05136" w14:textId="77777777" w:rsidR="003607E9" w:rsidRPr="003607E9" w:rsidRDefault="003607E9" w:rsidP="003607E9">
      <w:pPr>
        <w:rPr>
          <w:szCs w:val="20"/>
        </w:rPr>
      </w:pPr>
    </w:p>
    <w:p w14:paraId="7A282D86" w14:textId="77777777" w:rsidR="003607E9" w:rsidRPr="003607E9" w:rsidRDefault="003607E9" w:rsidP="003607E9">
      <w:pPr>
        <w:ind w:right="45"/>
        <w:rPr>
          <w:szCs w:val="20"/>
        </w:rPr>
      </w:pPr>
      <w:r w:rsidRPr="003607E9">
        <w:rPr>
          <w:szCs w:val="20"/>
        </w:rPr>
        <w:lastRenderedPageBreak/>
        <w:t>(m) The CONTRACTOR, if providing direct services to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's clients, agrees to include an acknowledgment of funding received from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szCs w:val="20"/>
        </w:rPr>
        <w:t xml:space="preserve"> under this contract in </w:t>
      </w:r>
      <w:proofErr w:type="gramStart"/>
      <w:r w:rsidRPr="003607E9">
        <w:rPr>
          <w:szCs w:val="20"/>
        </w:rPr>
        <w:t>any and all</w:t>
      </w:r>
      <w:proofErr w:type="gramEnd"/>
      <w:r w:rsidRPr="003607E9">
        <w:rPr>
          <w:szCs w:val="20"/>
        </w:rPr>
        <w:t xml:space="preserve"> related publications. "Related publications" are not limited to publications funded under the contract.</w:t>
      </w:r>
    </w:p>
    <w:p w14:paraId="7267749F" w14:textId="77777777" w:rsidR="003607E9" w:rsidRPr="003607E9" w:rsidRDefault="003607E9" w:rsidP="003607E9">
      <w:pPr>
        <w:ind w:right="45"/>
        <w:rPr>
          <w:szCs w:val="20"/>
        </w:rPr>
      </w:pPr>
    </w:p>
    <w:p w14:paraId="05F1FD36" w14:textId="77777777" w:rsidR="003607E9" w:rsidRPr="003607E9" w:rsidRDefault="003607E9" w:rsidP="003607E9">
      <w:pPr>
        <w:widowControl/>
        <w:shd w:val="clear" w:color="auto" w:fill="FFFFFF"/>
        <w:autoSpaceDE/>
        <w:autoSpaceDN/>
        <w:rPr>
          <w:color w:val="000000"/>
          <w:sz w:val="24"/>
          <w:szCs w:val="24"/>
        </w:rPr>
      </w:pPr>
      <w:r w:rsidRPr="003607E9">
        <w:rPr>
          <w:bCs/>
          <w:color w:val="222222"/>
          <w:sz w:val="24"/>
          <w:szCs w:val="24"/>
        </w:rPr>
        <w:t>n) </w:t>
      </w:r>
      <w:r w:rsidRPr="003607E9">
        <w:rPr>
          <w:color w:val="222222"/>
          <w:sz w:val="24"/>
          <w:szCs w:val="24"/>
        </w:rPr>
        <w:t>Suspension of Work: </w:t>
      </w:r>
      <w:r w:rsidRPr="003607E9">
        <w:rPr>
          <w:color w:val="000000"/>
          <w:sz w:val="24"/>
          <w:szCs w:val="24"/>
        </w:rPr>
        <w:t xml:space="preserve">The procurement officer unilaterally may order the CONTRACTOR in writing to suspend, delay, or interrupt all or any part of the work for such </w:t>
      </w:r>
      <w:proofErr w:type="gramStart"/>
      <w:r w:rsidRPr="003607E9">
        <w:rPr>
          <w:color w:val="000000"/>
          <w:sz w:val="24"/>
          <w:szCs w:val="24"/>
        </w:rPr>
        <w:t>period of time</w:t>
      </w:r>
      <w:proofErr w:type="gramEnd"/>
      <w:r w:rsidRPr="003607E9">
        <w:rPr>
          <w:color w:val="000000"/>
          <w:sz w:val="24"/>
          <w:szCs w:val="24"/>
        </w:rPr>
        <w:t xml:space="preserve"> as he may determine to be appropriate for the convenience of the State.</w:t>
      </w:r>
    </w:p>
    <w:p w14:paraId="2F8BC76D" w14:textId="77777777" w:rsidR="003607E9" w:rsidRPr="003607E9" w:rsidRDefault="003607E9" w:rsidP="003607E9">
      <w:pPr>
        <w:widowControl/>
        <w:shd w:val="clear" w:color="auto" w:fill="FFFFFF"/>
        <w:autoSpaceDE/>
        <w:autoSpaceDN/>
        <w:rPr>
          <w:color w:val="000000"/>
          <w:sz w:val="24"/>
          <w:szCs w:val="24"/>
        </w:rPr>
      </w:pPr>
    </w:p>
    <w:p w14:paraId="206E6D07" w14:textId="77777777" w:rsidR="003607E9" w:rsidRPr="003607E9" w:rsidRDefault="003607E9" w:rsidP="003607E9">
      <w:pPr>
        <w:widowControl/>
        <w:shd w:val="clear" w:color="auto" w:fill="FFFFFF"/>
        <w:autoSpaceDE/>
        <w:autoSpaceDN/>
        <w:rPr>
          <w:color w:val="222222"/>
          <w:sz w:val="24"/>
          <w:szCs w:val="24"/>
        </w:rPr>
      </w:pPr>
      <w:r w:rsidRPr="003607E9">
        <w:rPr>
          <w:color w:val="000000"/>
          <w:sz w:val="24"/>
          <w:szCs w:val="24"/>
        </w:rPr>
        <w:t>(o) The CONTRACTOR shall comply with the provisions of State Finance and Procurement Article, Title 19, Annotated Code of Maryland.</w:t>
      </w:r>
    </w:p>
    <w:p w14:paraId="47596382" w14:textId="77777777" w:rsidR="003607E9" w:rsidRPr="003607E9" w:rsidRDefault="003607E9" w:rsidP="003607E9">
      <w:pPr>
        <w:rPr>
          <w:szCs w:val="20"/>
        </w:rPr>
      </w:pPr>
    </w:p>
    <w:p w14:paraId="4B4B5462" w14:textId="77777777" w:rsidR="003607E9" w:rsidRPr="003607E9" w:rsidRDefault="003607E9" w:rsidP="003607E9">
      <w:pPr>
        <w:ind w:right="45"/>
        <w:rPr>
          <w:szCs w:val="20"/>
        </w:rPr>
      </w:pPr>
      <w:r w:rsidRPr="003607E9">
        <w:rPr>
          <w:szCs w:val="20"/>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14:paraId="23F10B7F" w14:textId="77777777" w:rsidR="003607E9" w:rsidRPr="003607E9" w:rsidRDefault="003607E9" w:rsidP="003607E9">
      <w:pPr>
        <w:rPr>
          <w:szCs w:val="20"/>
        </w:rPr>
      </w:pPr>
    </w:p>
    <w:p w14:paraId="7152BD15" w14:textId="77777777" w:rsidR="003607E9" w:rsidRPr="003607E9" w:rsidRDefault="003607E9" w:rsidP="003607E9">
      <w:pPr>
        <w:ind w:right="45"/>
        <w:rPr>
          <w:szCs w:val="20"/>
        </w:rPr>
      </w:pPr>
      <w:r w:rsidRPr="003607E9">
        <w:rPr>
          <w:szCs w:val="20"/>
        </w:rPr>
        <w:t>IN WITNESS WHEREOF, the PARTIES have executed this Agreement and have caused their respective seals to be affixed hereto on or before the date first set forth herein.</w:t>
      </w:r>
    </w:p>
    <w:p w14:paraId="0E2CC671" w14:textId="77777777" w:rsidR="003607E9" w:rsidRPr="003607E9" w:rsidRDefault="003607E9" w:rsidP="003607E9">
      <w:pPr>
        <w:rPr>
          <w:szCs w:val="20"/>
        </w:rPr>
      </w:pPr>
    </w:p>
    <w:p w14:paraId="66C5A19C" w14:textId="77777777" w:rsidR="003607E9" w:rsidRPr="003607E9" w:rsidRDefault="003607E9" w:rsidP="003607E9">
      <w:pPr>
        <w:rPr>
          <w:szCs w:val="20"/>
        </w:rPr>
      </w:pPr>
    </w:p>
    <w:tbl>
      <w:tblPr>
        <w:tblW w:w="0" w:type="auto"/>
        <w:tblLayout w:type="fixed"/>
        <w:tblLook w:val="0000" w:firstRow="0" w:lastRow="0" w:firstColumn="0" w:lastColumn="0" w:noHBand="0" w:noVBand="0"/>
      </w:tblPr>
      <w:tblGrid>
        <w:gridCol w:w="5238"/>
        <w:gridCol w:w="537"/>
        <w:gridCol w:w="5055"/>
      </w:tblGrid>
      <w:tr w:rsidR="003607E9" w:rsidRPr="003607E9" w14:paraId="68656E0B" w14:textId="77777777" w:rsidTr="00A94110">
        <w:tc>
          <w:tcPr>
            <w:tcW w:w="5238" w:type="dxa"/>
          </w:tcPr>
          <w:p w14:paraId="46D5BF3A" w14:textId="77777777" w:rsidR="003607E9" w:rsidRPr="003607E9" w:rsidRDefault="003607E9" w:rsidP="003607E9">
            <w:pPr>
              <w:outlineLvl w:val="0"/>
              <w:rPr>
                <w:b/>
                <w:bCs/>
                <w:szCs w:val="28"/>
              </w:rPr>
            </w:pPr>
            <w:r w:rsidRPr="003607E9">
              <w:rPr>
                <w:b/>
                <w:bCs/>
                <w:szCs w:val="28"/>
              </w:rPr>
              <w:t>FOR THE CONTRACTOR:</w:t>
            </w:r>
          </w:p>
        </w:tc>
        <w:tc>
          <w:tcPr>
            <w:tcW w:w="537" w:type="dxa"/>
          </w:tcPr>
          <w:p w14:paraId="111600F2" w14:textId="77777777" w:rsidR="003607E9" w:rsidRPr="003607E9" w:rsidRDefault="003607E9" w:rsidP="003607E9">
            <w:pPr>
              <w:outlineLvl w:val="0"/>
              <w:rPr>
                <w:b/>
                <w:bCs/>
                <w:szCs w:val="28"/>
              </w:rPr>
            </w:pPr>
          </w:p>
        </w:tc>
        <w:tc>
          <w:tcPr>
            <w:tcW w:w="5055" w:type="dxa"/>
          </w:tcPr>
          <w:p w14:paraId="142EF478" w14:textId="77777777" w:rsidR="003607E9" w:rsidRPr="003607E9" w:rsidRDefault="003607E9" w:rsidP="003607E9">
            <w:pPr>
              <w:outlineLvl w:val="0"/>
              <w:rPr>
                <w:b/>
                <w:bCs/>
                <w:szCs w:val="28"/>
              </w:rPr>
            </w:pPr>
            <w:r w:rsidRPr="003607E9">
              <w:rPr>
                <w:b/>
                <w:bCs/>
                <w:szCs w:val="28"/>
              </w:rPr>
              <w:t>FOR THE DHS/</w:t>
            </w:r>
            <w:r w:rsidRPr="003607E9">
              <w:rPr>
                <w:szCs w:val="20"/>
              </w:rPr>
              <w:fldChar w:fldCharType="begin">
                <w:ffData>
                  <w:name w:val=""/>
                  <w:enabled/>
                  <w:calcOnExit w:val="0"/>
                  <w:textInput>
                    <w:format w:val="UPPERCASE"/>
                  </w:textInput>
                </w:ffData>
              </w:fldChar>
            </w:r>
            <w:r w:rsidRPr="003607E9">
              <w:rPr>
                <w:szCs w:val="20"/>
              </w:rPr>
              <w:instrText xml:space="preserve"> FORMTEXT </w:instrText>
            </w:r>
            <w:r w:rsidRPr="003607E9">
              <w:rPr>
                <w:szCs w:val="20"/>
              </w:rPr>
            </w:r>
            <w:r w:rsidRPr="003607E9">
              <w:rPr>
                <w:szCs w:val="20"/>
              </w:rPr>
              <w:fldChar w:fldCharType="separate"/>
            </w:r>
            <w:r w:rsidRPr="003607E9">
              <w:rPr>
                <w:noProof/>
                <w:szCs w:val="20"/>
              </w:rPr>
              <w:t> </w:t>
            </w:r>
            <w:r w:rsidRPr="003607E9">
              <w:rPr>
                <w:noProof/>
                <w:szCs w:val="20"/>
              </w:rPr>
              <w:t> </w:t>
            </w:r>
            <w:r w:rsidRPr="003607E9">
              <w:rPr>
                <w:noProof/>
                <w:szCs w:val="20"/>
              </w:rPr>
              <w:t> </w:t>
            </w:r>
            <w:r w:rsidRPr="003607E9">
              <w:rPr>
                <w:noProof/>
                <w:szCs w:val="20"/>
              </w:rPr>
              <w:t> </w:t>
            </w:r>
            <w:r w:rsidRPr="003607E9">
              <w:rPr>
                <w:noProof/>
                <w:szCs w:val="20"/>
              </w:rPr>
              <w:t> </w:t>
            </w:r>
            <w:r w:rsidRPr="003607E9">
              <w:rPr>
                <w:szCs w:val="20"/>
              </w:rPr>
              <w:fldChar w:fldCharType="end"/>
            </w:r>
            <w:r w:rsidRPr="003607E9">
              <w:rPr>
                <w:b/>
                <w:bCs/>
                <w:szCs w:val="28"/>
              </w:rPr>
              <w:t>:</w:t>
            </w:r>
          </w:p>
        </w:tc>
      </w:tr>
      <w:tr w:rsidR="003607E9" w:rsidRPr="003607E9" w14:paraId="0CE83B3D" w14:textId="77777777" w:rsidTr="00A94110">
        <w:tc>
          <w:tcPr>
            <w:tcW w:w="5238" w:type="dxa"/>
          </w:tcPr>
          <w:p w14:paraId="163B7CA8" w14:textId="77777777" w:rsidR="003607E9" w:rsidRPr="003607E9" w:rsidRDefault="003607E9" w:rsidP="003607E9">
            <w:pPr>
              <w:outlineLvl w:val="0"/>
              <w:rPr>
                <w:szCs w:val="20"/>
              </w:rPr>
            </w:pPr>
          </w:p>
        </w:tc>
        <w:tc>
          <w:tcPr>
            <w:tcW w:w="537" w:type="dxa"/>
          </w:tcPr>
          <w:p w14:paraId="0329F8A6" w14:textId="77777777" w:rsidR="003607E9" w:rsidRPr="003607E9" w:rsidRDefault="003607E9" w:rsidP="003607E9">
            <w:pPr>
              <w:outlineLvl w:val="0"/>
              <w:rPr>
                <w:szCs w:val="20"/>
              </w:rPr>
            </w:pPr>
          </w:p>
        </w:tc>
        <w:tc>
          <w:tcPr>
            <w:tcW w:w="5055" w:type="dxa"/>
          </w:tcPr>
          <w:p w14:paraId="7C34B3F2" w14:textId="77777777" w:rsidR="003607E9" w:rsidRPr="003607E9" w:rsidRDefault="003607E9" w:rsidP="003607E9">
            <w:pPr>
              <w:outlineLvl w:val="0"/>
              <w:rPr>
                <w:szCs w:val="20"/>
              </w:rPr>
            </w:pPr>
          </w:p>
        </w:tc>
      </w:tr>
      <w:tr w:rsidR="003607E9" w:rsidRPr="003607E9" w14:paraId="5A448836" w14:textId="77777777" w:rsidTr="00A94110">
        <w:tc>
          <w:tcPr>
            <w:tcW w:w="5238" w:type="dxa"/>
          </w:tcPr>
          <w:p w14:paraId="443541FE" w14:textId="77777777" w:rsidR="003607E9" w:rsidRPr="003607E9" w:rsidRDefault="003607E9" w:rsidP="003607E9">
            <w:pPr>
              <w:outlineLvl w:val="0"/>
              <w:rPr>
                <w:szCs w:val="20"/>
              </w:rPr>
            </w:pPr>
          </w:p>
        </w:tc>
        <w:tc>
          <w:tcPr>
            <w:tcW w:w="537" w:type="dxa"/>
          </w:tcPr>
          <w:p w14:paraId="4A3174E8" w14:textId="77777777" w:rsidR="003607E9" w:rsidRPr="003607E9" w:rsidRDefault="003607E9" w:rsidP="003607E9">
            <w:pPr>
              <w:outlineLvl w:val="0"/>
              <w:rPr>
                <w:szCs w:val="20"/>
              </w:rPr>
            </w:pPr>
          </w:p>
        </w:tc>
        <w:tc>
          <w:tcPr>
            <w:tcW w:w="5055" w:type="dxa"/>
          </w:tcPr>
          <w:p w14:paraId="665EB4A2" w14:textId="77777777" w:rsidR="003607E9" w:rsidRPr="003607E9" w:rsidRDefault="003607E9" w:rsidP="003607E9">
            <w:pPr>
              <w:outlineLvl w:val="0"/>
              <w:rPr>
                <w:szCs w:val="20"/>
              </w:rPr>
            </w:pPr>
          </w:p>
        </w:tc>
      </w:tr>
      <w:tr w:rsidR="003607E9" w:rsidRPr="003607E9" w14:paraId="21CF649F" w14:textId="77777777" w:rsidTr="00A94110">
        <w:tc>
          <w:tcPr>
            <w:tcW w:w="5238" w:type="dxa"/>
          </w:tcPr>
          <w:p w14:paraId="122A65E6" w14:textId="77777777" w:rsidR="003607E9" w:rsidRPr="003607E9" w:rsidRDefault="003607E9" w:rsidP="003607E9">
            <w:pPr>
              <w:outlineLvl w:val="0"/>
              <w:rPr>
                <w:szCs w:val="20"/>
              </w:rPr>
            </w:pPr>
            <w:r w:rsidRPr="003607E9">
              <w:rPr>
                <w:szCs w:val="20"/>
              </w:rPr>
              <w:t>_____________________________________________</w:t>
            </w:r>
          </w:p>
        </w:tc>
        <w:tc>
          <w:tcPr>
            <w:tcW w:w="537" w:type="dxa"/>
          </w:tcPr>
          <w:p w14:paraId="7F93D9B4" w14:textId="77777777" w:rsidR="003607E9" w:rsidRPr="003607E9" w:rsidRDefault="003607E9" w:rsidP="003607E9">
            <w:pPr>
              <w:outlineLvl w:val="0"/>
              <w:rPr>
                <w:szCs w:val="20"/>
              </w:rPr>
            </w:pPr>
          </w:p>
        </w:tc>
        <w:tc>
          <w:tcPr>
            <w:tcW w:w="5055" w:type="dxa"/>
          </w:tcPr>
          <w:p w14:paraId="6613D496" w14:textId="77777777" w:rsidR="003607E9" w:rsidRPr="003607E9" w:rsidRDefault="003607E9" w:rsidP="003607E9">
            <w:pPr>
              <w:outlineLvl w:val="0"/>
              <w:rPr>
                <w:szCs w:val="20"/>
              </w:rPr>
            </w:pPr>
            <w:r w:rsidRPr="003607E9">
              <w:rPr>
                <w:szCs w:val="20"/>
              </w:rPr>
              <w:t>___________________________________________</w:t>
            </w:r>
          </w:p>
        </w:tc>
      </w:tr>
      <w:tr w:rsidR="003607E9" w:rsidRPr="003607E9" w14:paraId="134F979C" w14:textId="77777777" w:rsidTr="00A94110">
        <w:tc>
          <w:tcPr>
            <w:tcW w:w="5238" w:type="dxa"/>
          </w:tcPr>
          <w:p w14:paraId="2C53F158" w14:textId="77777777" w:rsidR="003607E9" w:rsidRPr="003607E9" w:rsidRDefault="003607E9" w:rsidP="003607E9">
            <w:pPr>
              <w:jc w:val="center"/>
              <w:outlineLvl w:val="0"/>
              <w:rPr>
                <w:szCs w:val="20"/>
              </w:rPr>
            </w:pPr>
            <w:r w:rsidRPr="003607E9">
              <w:rPr>
                <w:szCs w:val="20"/>
              </w:rPr>
              <w:t>Signature</w:t>
            </w:r>
          </w:p>
        </w:tc>
        <w:tc>
          <w:tcPr>
            <w:tcW w:w="537" w:type="dxa"/>
          </w:tcPr>
          <w:p w14:paraId="2B5E7EAF" w14:textId="77777777" w:rsidR="003607E9" w:rsidRPr="003607E9" w:rsidRDefault="003607E9" w:rsidP="003607E9">
            <w:pPr>
              <w:outlineLvl w:val="0"/>
              <w:rPr>
                <w:szCs w:val="20"/>
              </w:rPr>
            </w:pPr>
          </w:p>
        </w:tc>
        <w:tc>
          <w:tcPr>
            <w:tcW w:w="5055" w:type="dxa"/>
          </w:tcPr>
          <w:p w14:paraId="632EBE83" w14:textId="77777777" w:rsidR="003607E9" w:rsidRPr="003607E9" w:rsidRDefault="003607E9" w:rsidP="003607E9">
            <w:pPr>
              <w:jc w:val="center"/>
              <w:outlineLvl w:val="0"/>
              <w:rPr>
                <w:szCs w:val="20"/>
              </w:rPr>
            </w:pPr>
            <w:r w:rsidRPr="003607E9">
              <w:rPr>
                <w:szCs w:val="20"/>
              </w:rPr>
              <w:t>Signature</w:t>
            </w:r>
          </w:p>
        </w:tc>
      </w:tr>
      <w:tr w:rsidR="003607E9" w:rsidRPr="003607E9" w14:paraId="400C2099" w14:textId="77777777" w:rsidTr="00A94110">
        <w:tc>
          <w:tcPr>
            <w:tcW w:w="5238" w:type="dxa"/>
          </w:tcPr>
          <w:p w14:paraId="6F78045A" w14:textId="77777777" w:rsidR="003607E9" w:rsidRPr="003607E9" w:rsidRDefault="003607E9" w:rsidP="003607E9">
            <w:pPr>
              <w:outlineLvl w:val="0"/>
              <w:rPr>
                <w:szCs w:val="20"/>
              </w:rPr>
            </w:pPr>
          </w:p>
        </w:tc>
        <w:tc>
          <w:tcPr>
            <w:tcW w:w="537" w:type="dxa"/>
          </w:tcPr>
          <w:p w14:paraId="6A4BD1E0" w14:textId="77777777" w:rsidR="003607E9" w:rsidRPr="003607E9" w:rsidRDefault="003607E9" w:rsidP="003607E9">
            <w:pPr>
              <w:outlineLvl w:val="0"/>
              <w:rPr>
                <w:szCs w:val="20"/>
              </w:rPr>
            </w:pPr>
          </w:p>
        </w:tc>
        <w:tc>
          <w:tcPr>
            <w:tcW w:w="5055" w:type="dxa"/>
          </w:tcPr>
          <w:p w14:paraId="79BF6ED7" w14:textId="77777777" w:rsidR="003607E9" w:rsidRPr="003607E9" w:rsidRDefault="003607E9" w:rsidP="003607E9">
            <w:pPr>
              <w:outlineLvl w:val="0"/>
              <w:rPr>
                <w:szCs w:val="20"/>
              </w:rPr>
            </w:pPr>
          </w:p>
        </w:tc>
      </w:tr>
      <w:bookmarkStart w:id="12" w:name="Text21"/>
      <w:tr w:rsidR="003607E9" w:rsidRPr="003607E9" w14:paraId="6D4DF1AA" w14:textId="77777777" w:rsidTr="00A94110">
        <w:tc>
          <w:tcPr>
            <w:tcW w:w="5238" w:type="dxa"/>
          </w:tcPr>
          <w:p w14:paraId="2C4B560A" w14:textId="77777777" w:rsidR="003607E9" w:rsidRPr="003607E9" w:rsidRDefault="003607E9" w:rsidP="003607E9">
            <w:pPr>
              <w:jc w:val="center"/>
              <w:outlineLvl w:val="0"/>
              <w:rPr>
                <w:szCs w:val="20"/>
                <w:u w:val="single"/>
              </w:rPr>
            </w:pPr>
            <w:r w:rsidRPr="003607E9">
              <w:rPr>
                <w:szCs w:val="20"/>
                <w:u w:val="single"/>
              </w:rPr>
              <w:fldChar w:fldCharType="begin">
                <w:ffData>
                  <w:name w:val="Text21"/>
                  <w:enabled/>
                  <w:calcOnExit w:val="0"/>
                  <w:textInput>
                    <w:default w:val="Type Name Here"/>
                  </w:textInput>
                </w:ffData>
              </w:fldChar>
            </w:r>
            <w:r w:rsidRPr="003607E9">
              <w:rPr>
                <w:szCs w:val="20"/>
                <w:u w:val="single"/>
              </w:rPr>
              <w:instrText xml:space="preserve"> FORMTEXT </w:instrText>
            </w:r>
            <w:r w:rsidRPr="003607E9">
              <w:rPr>
                <w:szCs w:val="20"/>
                <w:u w:val="single"/>
              </w:rPr>
            </w:r>
            <w:r w:rsidRPr="003607E9">
              <w:rPr>
                <w:szCs w:val="20"/>
                <w:u w:val="single"/>
              </w:rPr>
              <w:fldChar w:fldCharType="separate"/>
            </w:r>
            <w:r w:rsidRPr="003607E9">
              <w:rPr>
                <w:noProof/>
                <w:szCs w:val="20"/>
                <w:u w:val="single"/>
              </w:rPr>
              <w:t>Type Name Here</w:t>
            </w:r>
            <w:r w:rsidRPr="003607E9">
              <w:rPr>
                <w:szCs w:val="20"/>
                <w:u w:val="single"/>
              </w:rPr>
              <w:fldChar w:fldCharType="end"/>
            </w:r>
            <w:bookmarkEnd w:id="12"/>
          </w:p>
        </w:tc>
        <w:tc>
          <w:tcPr>
            <w:tcW w:w="537" w:type="dxa"/>
          </w:tcPr>
          <w:p w14:paraId="613089E8" w14:textId="77777777" w:rsidR="003607E9" w:rsidRPr="003607E9" w:rsidRDefault="003607E9" w:rsidP="003607E9">
            <w:pPr>
              <w:outlineLvl w:val="0"/>
              <w:rPr>
                <w:szCs w:val="20"/>
              </w:rPr>
            </w:pPr>
          </w:p>
        </w:tc>
        <w:bookmarkStart w:id="13" w:name="Text22"/>
        <w:tc>
          <w:tcPr>
            <w:tcW w:w="5055" w:type="dxa"/>
          </w:tcPr>
          <w:p w14:paraId="1E27860A" w14:textId="77777777" w:rsidR="003607E9" w:rsidRPr="003607E9" w:rsidRDefault="003607E9" w:rsidP="003607E9">
            <w:pPr>
              <w:jc w:val="center"/>
              <w:outlineLvl w:val="0"/>
              <w:rPr>
                <w:szCs w:val="20"/>
                <w:u w:val="single"/>
              </w:rPr>
            </w:pPr>
            <w:r w:rsidRPr="003607E9">
              <w:rPr>
                <w:szCs w:val="20"/>
                <w:u w:val="single"/>
              </w:rPr>
              <w:fldChar w:fldCharType="begin">
                <w:ffData>
                  <w:name w:val="Text22"/>
                  <w:enabled/>
                  <w:calcOnExit w:val="0"/>
                  <w:textInput>
                    <w:default w:val="Type Name Here"/>
                  </w:textInput>
                </w:ffData>
              </w:fldChar>
            </w:r>
            <w:r w:rsidRPr="003607E9">
              <w:rPr>
                <w:szCs w:val="20"/>
                <w:u w:val="single"/>
              </w:rPr>
              <w:instrText xml:space="preserve"> FORMTEXT </w:instrText>
            </w:r>
            <w:r w:rsidRPr="003607E9">
              <w:rPr>
                <w:szCs w:val="20"/>
                <w:u w:val="single"/>
              </w:rPr>
            </w:r>
            <w:r w:rsidRPr="003607E9">
              <w:rPr>
                <w:szCs w:val="20"/>
                <w:u w:val="single"/>
              </w:rPr>
              <w:fldChar w:fldCharType="separate"/>
            </w:r>
            <w:r w:rsidRPr="003607E9">
              <w:rPr>
                <w:noProof/>
                <w:szCs w:val="20"/>
                <w:u w:val="single"/>
              </w:rPr>
              <w:t>Type Name Here</w:t>
            </w:r>
            <w:r w:rsidRPr="003607E9">
              <w:rPr>
                <w:szCs w:val="20"/>
                <w:u w:val="single"/>
              </w:rPr>
              <w:fldChar w:fldCharType="end"/>
            </w:r>
            <w:bookmarkEnd w:id="13"/>
          </w:p>
        </w:tc>
      </w:tr>
      <w:tr w:rsidR="003607E9" w:rsidRPr="003607E9" w14:paraId="2B1BB0FF" w14:textId="77777777" w:rsidTr="00A94110">
        <w:tc>
          <w:tcPr>
            <w:tcW w:w="5238" w:type="dxa"/>
          </w:tcPr>
          <w:p w14:paraId="623D0443" w14:textId="77777777" w:rsidR="003607E9" w:rsidRPr="003607E9" w:rsidRDefault="003607E9" w:rsidP="003607E9">
            <w:pPr>
              <w:jc w:val="center"/>
              <w:outlineLvl w:val="0"/>
              <w:rPr>
                <w:szCs w:val="20"/>
              </w:rPr>
            </w:pPr>
            <w:r w:rsidRPr="003607E9">
              <w:rPr>
                <w:szCs w:val="20"/>
              </w:rPr>
              <w:t xml:space="preserve">Name </w:t>
            </w:r>
          </w:p>
        </w:tc>
        <w:tc>
          <w:tcPr>
            <w:tcW w:w="537" w:type="dxa"/>
          </w:tcPr>
          <w:p w14:paraId="59D961C5" w14:textId="77777777" w:rsidR="003607E9" w:rsidRPr="003607E9" w:rsidRDefault="003607E9" w:rsidP="003607E9">
            <w:pPr>
              <w:outlineLvl w:val="0"/>
              <w:rPr>
                <w:szCs w:val="20"/>
              </w:rPr>
            </w:pPr>
          </w:p>
        </w:tc>
        <w:tc>
          <w:tcPr>
            <w:tcW w:w="5055" w:type="dxa"/>
          </w:tcPr>
          <w:p w14:paraId="03889DD5" w14:textId="77777777" w:rsidR="003607E9" w:rsidRPr="003607E9" w:rsidRDefault="003607E9" w:rsidP="003607E9">
            <w:pPr>
              <w:jc w:val="center"/>
              <w:outlineLvl w:val="0"/>
              <w:rPr>
                <w:szCs w:val="20"/>
              </w:rPr>
            </w:pPr>
            <w:r w:rsidRPr="003607E9">
              <w:rPr>
                <w:szCs w:val="20"/>
              </w:rPr>
              <w:t xml:space="preserve">Name </w:t>
            </w:r>
          </w:p>
        </w:tc>
      </w:tr>
      <w:tr w:rsidR="003607E9" w:rsidRPr="003607E9" w14:paraId="0BF81883" w14:textId="77777777" w:rsidTr="00A94110">
        <w:tc>
          <w:tcPr>
            <w:tcW w:w="5238" w:type="dxa"/>
          </w:tcPr>
          <w:p w14:paraId="6061FE73" w14:textId="77777777" w:rsidR="003607E9" w:rsidRPr="003607E9" w:rsidRDefault="003607E9" w:rsidP="003607E9">
            <w:pPr>
              <w:outlineLvl w:val="0"/>
              <w:rPr>
                <w:szCs w:val="20"/>
              </w:rPr>
            </w:pPr>
          </w:p>
        </w:tc>
        <w:tc>
          <w:tcPr>
            <w:tcW w:w="537" w:type="dxa"/>
          </w:tcPr>
          <w:p w14:paraId="2A6B7D7C" w14:textId="77777777" w:rsidR="003607E9" w:rsidRPr="003607E9" w:rsidRDefault="003607E9" w:rsidP="003607E9">
            <w:pPr>
              <w:outlineLvl w:val="0"/>
              <w:rPr>
                <w:szCs w:val="20"/>
              </w:rPr>
            </w:pPr>
          </w:p>
        </w:tc>
        <w:tc>
          <w:tcPr>
            <w:tcW w:w="5055" w:type="dxa"/>
          </w:tcPr>
          <w:p w14:paraId="78B9D39D" w14:textId="77777777" w:rsidR="003607E9" w:rsidRPr="003607E9" w:rsidRDefault="003607E9" w:rsidP="003607E9">
            <w:pPr>
              <w:outlineLvl w:val="0"/>
              <w:rPr>
                <w:szCs w:val="20"/>
              </w:rPr>
            </w:pPr>
          </w:p>
        </w:tc>
      </w:tr>
      <w:bookmarkStart w:id="14" w:name="Text23"/>
      <w:tr w:rsidR="003607E9" w:rsidRPr="003607E9" w14:paraId="5FC4F0B1" w14:textId="77777777" w:rsidTr="00A94110">
        <w:tc>
          <w:tcPr>
            <w:tcW w:w="5238" w:type="dxa"/>
          </w:tcPr>
          <w:p w14:paraId="47D11169" w14:textId="77777777" w:rsidR="003607E9" w:rsidRPr="003607E9" w:rsidRDefault="003607E9" w:rsidP="003607E9">
            <w:pPr>
              <w:jc w:val="center"/>
              <w:outlineLvl w:val="0"/>
              <w:rPr>
                <w:szCs w:val="20"/>
                <w:u w:val="single"/>
              </w:rPr>
            </w:pPr>
            <w:r w:rsidRPr="003607E9">
              <w:rPr>
                <w:szCs w:val="20"/>
                <w:u w:val="single"/>
              </w:rPr>
              <w:fldChar w:fldCharType="begin">
                <w:ffData>
                  <w:name w:val="Text23"/>
                  <w:enabled/>
                  <w:calcOnExit w:val="0"/>
                  <w:textInput>
                    <w:default w:val="Type Title Here"/>
                  </w:textInput>
                </w:ffData>
              </w:fldChar>
            </w:r>
            <w:r w:rsidRPr="003607E9">
              <w:rPr>
                <w:szCs w:val="20"/>
                <w:u w:val="single"/>
              </w:rPr>
              <w:instrText xml:space="preserve"> FORMTEXT </w:instrText>
            </w:r>
            <w:r w:rsidRPr="003607E9">
              <w:rPr>
                <w:szCs w:val="20"/>
                <w:u w:val="single"/>
              </w:rPr>
            </w:r>
            <w:r w:rsidRPr="003607E9">
              <w:rPr>
                <w:szCs w:val="20"/>
                <w:u w:val="single"/>
              </w:rPr>
              <w:fldChar w:fldCharType="separate"/>
            </w:r>
            <w:r w:rsidRPr="003607E9">
              <w:rPr>
                <w:noProof/>
                <w:szCs w:val="20"/>
                <w:u w:val="single"/>
              </w:rPr>
              <w:t>Type Title Here</w:t>
            </w:r>
            <w:r w:rsidRPr="003607E9">
              <w:rPr>
                <w:szCs w:val="20"/>
                <w:u w:val="single"/>
              </w:rPr>
              <w:fldChar w:fldCharType="end"/>
            </w:r>
            <w:bookmarkEnd w:id="14"/>
          </w:p>
        </w:tc>
        <w:tc>
          <w:tcPr>
            <w:tcW w:w="537" w:type="dxa"/>
          </w:tcPr>
          <w:p w14:paraId="3A95CF59" w14:textId="77777777" w:rsidR="003607E9" w:rsidRPr="003607E9" w:rsidRDefault="003607E9" w:rsidP="003607E9">
            <w:pPr>
              <w:outlineLvl w:val="0"/>
              <w:rPr>
                <w:szCs w:val="20"/>
              </w:rPr>
            </w:pPr>
          </w:p>
        </w:tc>
        <w:bookmarkStart w:id="15" w:name="Text24"/>
        <w:tc>
          <w:tcPr>
            <w:tcW w:w="5055" w:type="dxa"/>
          </w:tcPr>
          <w:p w14:paraId="204059E2" w14:textId="77777777" w:rsidR="003607E9" w:rsidRPr="003607E9" w:rsidRDefault="003607E9" w:rsidP="003607E9">
            <w:pPr>
              <w:jc w:val="center"/>
              <w:outlineLvl w:val="0"/>
              <w:rPr>
                <w:szCs w:val="20"/>
                <w:u w:val="single"/>
              </w:rPr>
            </w:pPr>
            <w:r w:rsidRPr="003607E9">
              <w:rPr>
                <w:szCs w:val="20"/>
                <w:u w:val="single"/>
              </w:rPr>
              <w:fldChar w:fldCharType="begin">
                <w:ffData>
                  <w:name w:val="Text24"/>
                  <w:enabled/>
                  <w:calcOnExit w:val="0"/>
                  <w:textInput>
                    <w:default w:val="Type Title Here"/>
                  </w:textInput>
                </w:ffData>
              </w:fldChar>
            </w:r>
            <w:r w:rsidRPr="003607E9">
              <w:rPr>
                <w:szCs w:val="20"/>
                <w:u w:val="single"/>
              </w:rPr>
              <w:instrText xml:space="preserve"> FORMTEXT </w:instrText>
            </w:r>
            <w:r w:rsidRPr="003607E9">
              <w:rPr>
                <w:szCs w:val="20"/>
                <w:u w:val="single"/>
              </w:rPr>
            </w:r>
            <w:r w:rsidRPr="003607E9">
              <w:rPr>
                <w:szCs w:val="20"/>
                <w:u w:val="single"/>
              </w:rPr>
              <w:fldChar w:fldCharType="separate"/>
            </w:r>
            <w:r w:rsidRPr="003607E9">
              <w:rPr>
                <w:noProof/>
                <w:szCs w:val="20"/>
                <w:u w:val="single"/>
              </w:rPr>
              <w:t>Type Title Here</w:t>
            </w:r>
            <w:r w:rsidRPr="003607E9">
              <w:rPr>
                <w:szCs w:val="20"/>
                <w:u w:val="single"/>
              </w:rPr>
              <w:fldChar w:fldCharType="end"/>
            </w:r>
            <w:bookmarkEnd w:id="15"/>
          </w:p>
        </w:tc>
      </w:tr>
      <w:tr w:rsidR="003607E9" w:rsidRPr="003607E9" w14:paraId="042BAC6B" w14:textId="77777777" w:rsidTr="00A94110">
        <w:tc>
          <w:tcPr>
            <w:tcW w:w="5238" w:type="dxa"/>
          </w:tcPr>
          <w:p w14:paraId="21529BFB" w14:textId="77777777" w:rsidR="003607E9" w:rsidRPr="003607E9" w:rsidRDefault="003607E9" w:rsidP="003607E9">
            <w:pPr>
              <w:jc w:val="center"/>
              <w:outlineLvl w:val="0"/>
              <w:rPr>
                <w:szCs w:val="20"/>
              </w:rPr>
            </w:pPr>
            <w:r w:rsidRPr="003607E9">
              <w:rPr>
                <w:szCs w:val="20"/>
              </w:rPr>
              <w:t>Title</w:t>
            </w:r>
          </w:p>
        </w:tc>
        <w:tc>
          <w:tcPr>
            <w:tcW w:w="537" w:type="dxa"/>
          </w:tcPr>
          <w:p w14:paraId="7936B250" w14:textId="77777777" w:rsidR="003607E9" w:rsidRPr="003607E9" w:rsidRDefault="003607E9" w:rsidP="003607E9">
            <w:pPr>
              <w:outlineLvl w:val="0"/>
              <w:rPr>
                <w:szCs w:val="20"/>
              </w:rPr>
            </w:pPr>
          </w:p>
        </w:tc>
        <w:tc>
          <w:tcPr>
            <w:tcW w:w="5055" w:type="dxa"/>
          </w:tcPr>
          <w:p w14:paraId="4263A7DD" w14:textId="77777777" w:rsidR="003607E9" w:rsidRPr="003607E9" w:rsidRDefault="003607E9" w:rsidP="003607E9">
            <w:pPr>
              <w:jc w:val="center"/>
              <w:outlineLvl w:val="0"/>
              <w:rPr>
                <w:szCs w:val="20"/>
              </w:rPr>
            </w:pPr>
            <w:r w:rsidRPr="003607E9">
              <w:rPr>
                <w:szCs w:val="20"/>
              </w:rPr>
              <w:t>Title</w:t>
            </w:r>
          </w:p>
        </w:tc>
      </w:tr>
      <w:tr w:rsidR="003607E9" w:rsidRPr="003607E9" w14:paraId="407EAD94" w14:textId="77777777" w:rsidTr="00A94110">
        <w:tc>
          <w:tcPr>
            <w:tcW w:w="5238" w:type="dxa"/>
          </w:tcPr>
          <w:p w14:paraId="1A824443" w14:textId="77777777" w:rsidR="003607E9" w:rsidRPr="003607E9" w:rsidRDefault="003607E9" w:rsidP="003607E9">
            <w:pPr>
              <w:outlineLvl w:val="0"/>
              <w:rPr>
                <w:szCs w:val="20"/>
              </w:rPr>
            </w:pPr>
          </w:p>
        </w:tc>
        <w:tc>
          <w:tcPr>
            <w:tcW w:w="537" w:type="dxa"/>
          </w:tcPr>
          <w:p w14:paraId="12818B72" w14:textId="77777777" w:rsidR="003607E9" w:rsidRPr="003607E9" w:rsidRDefault="003607E9" w:rsidP="003607E9">
            <w:pPr>
              <w:outlineLvl w:val="0"/>
              <w:rPr>
                <w:szCs w:val="20"/>
              </w:rPr>
            </w:pPr>
          </w:p>
        </w:tc>
        <w:tc>
          <w:tcPr>
            <w:tcW w:w="5055" w:type="dxa"/>
          </w:tcPr>
          <w:p w14:paraId="0ECF445F" w14:textId="77777777" w:rsidR="003607E9" w:rsidRPr="003607E9" w:rsidRDefault="003607E9" w:rsidP="003607E9">
            <w:pPr>
              <w:outlineLvl w:val="0"/>
              <w:rPr>
                <w:szCs w:val="20"/>
              </w:rPr>
            </w:pPr>
          </w:p>
        </w:tc>
      </w:tr>
      <w:tr w:rsidR="003607E9" w:rsidRPr="003607E9" w14:paraId="423EAA7B" w14:textId="77777777" w:rsidTr="00A94110">
        <w:tc>
          <w:tcPr>
            <w:tcW w:w="5238" w:type="dxa"/>
          </w:tcPr>
          <w:p w14:paraId="56D5E207" w14:textId="77777777" w:rsidR="003607E9" w:rsidRPr="003607E9" w:rsidRDefault="003607E9" w:rsidP="003607E9">
            <w:pPr>
              <w:outlineLvl w:val="0"/>
              <w:rPr>
                <w:szCs w:val="20"/>
              </w:rPr>
            </w:pPr>
            <w:r w:rsidRPr="003607E9">
              <w:rPr>
                <w:szCs w:val="20"/>
              </w:rPr>
              <w:t>_____________________________________________</w:t>
            </w:r>
          </w:p>
        </w:tc>
        <w:tc>
          <w:tcPr>
            <w:tcW w:w="537" w:type="dxa"/>
          </w:tcPr>
          <w:p w14:paraId="664D0985" w14:textId="77777777" w:rsidR="003607E9" w:rsidRPr="003607E9" w:rsidRDefault="003607E9" w:rsidP="003607E9">
            <w:pPr>
              <w:outlineLvl w:val="0"/>
              <w:rPr>
                <w:szCs w:val="20"/>
              </w:rPr>
            </w:pPr>
          </w:p>
        </w:tc>
        <w:tc>
          <w:tcPr>
            <w:tcW w:w="5055" w:type="dxa"/>
          </w:tcPr>
          <w:p w14:paraId="3473317F" w14:textId="77777777" w:rsidR="003607E9" w:rsidRPr="003607E9" w:rsidRDefault="003607E9" w:rsidP="003607E9">
            <w:pPr>
              <w:outlineLvl w:val="0"/>
              <w:rPr>
                <w:szCs w:val="20"/>
              </w:rPr>
            </w:pPr>
            <w:r w:rsidRPr="003607E9">
              <w:rPr>
                <w:szCs w:val="20"/>
              </w:rPr>
              <w:t>___________________________________________</w:t>
            </w:r>
          </w:p>
        </w:tc>
      </w:tr>
      <w:tr w:rsidR="003607E9" w:rsidRPr="003607E9" w14:paraId="2C782488" w14:textId="77777777" w:rsidTr="00A94110">
        <w:tc>
          <w:tcPr>
            <w:tcW w:w="5238" w:type="dxa"/>
          </w:tcPr>
          <w:p w14:paraId="791F0640" w14:textId="77777777" w:rsidR="003607E9" w:rsidRPr="003607E9" w:rsidRDefault="003607E9" w:rsidP="003607E9">
            <w:pPr>
              <w:jc w:val="center"/>
              <w:outlineLvl w:val="0"/>
              <w:rPr>
                <w:szCs w:val="20"/>
              </w:rPr>
            </w:pPr>
            <w:r w:rsidRPr="003607E9">
              <w:rPr>
                <w:szCs w:val="20"/>
              </w:rPr>
              <w:t>Date Signed</w:t>
            </w:r>
          </w:p>
        </w:tc>
        <w:tc>
          <w:tcPr>
            <w:tcW w:w="537" w:type="dxa"/>
          </w:tcPr>
          <w:p w14:paraId="363FAFB9" w14:textId="77777777" w:rsidR="003607E9" w:rsidRPr="003607E9" w:rsidRDefault="003607E9" w:rsidP="003607E9">
            <w:pPr>
              <w:outlineLvl w:val="0"/>
              <w:rPr>
                <w:szCs w:val="20"/>
              </w:rPr>
            </w:pPr>
          </w:p>
        </w:tc>
        <w:tc>
          <w:tcPr>
            <w:tcW w:w="5055" w:type="dxa"/>
          </w:tcPr>
          <w:p w14:paraId="44452A64" w14:textId="77777777" w:rsidR="003607E9" w:rsidRPr="003607E9" w:rsidRDefault="003607E9" w:rsidP="003607E9">
            <w:pPr>
              <w:jc w:val="center"/>
              <w:outlineLvl w:val="0"/>
              <w:rPr>
                <w:szCs w:val="20"/>
              </w:rPr>
            </w:pPr>
            <w:r w:rsidRPr="003607E9">
              <w:rPr>
                <w:szCs w:val="20"/>
              </w:rPr>
              <w:t>Date Signed</w:t>
            </w:r>
          </w:p>
        </w:tc>
      </w:tr>
    </w:tbl>
    <w:p w14:paraId="181E45F5" w14:textId="77777777" w:rsidR="003607E9" w:rsidRPr="003607E9" w:rsidRDefault="003607E9" w:rsidP="003607E9">
      <w:pPr>
        <w:rPr>
          <w:noProof/>
          <w:szCs w:val="20"/>
        </w:rPr>
      </w:pPr>
    </w:p>
    <w:p w14:paraId="5C6E8598" w14:textId="77777777" w:rsidR="003607E9" w:rsidRPr="003607E9" w:rsidRDefault="003607E9" w:rsidP="003607E9">
      <w:pPr>
        <w:rPr>
          <w:rFonts w:ascii="Arial" w:hAnsi="Arial" w:cs="Arial"/>
          <w:noProof/>
          <w:szCs w:val="24"/>
        </w:rPr>
      </w:pPr>
    </w:p>
    <w:p w14:paraId="1707FDE6" w14:textId="77777777" w:rsidR="003607E9" w:rsidRPr="003607E9" w:rsidRDefault="003607E9" w:rsidP="003607E9">
      <w:pPr>
        <w:rPr>
          <w:rFonts w:ascii="Arial" w:hAnsi="Arial" w:cs="Arial"/>
          <w:noProof/>
          <w:szCs w:val="24"/>
        </w:rPr>
      </w:pPr>
    </w:p>
    <w:p w14:paraId="28A426B0" w14:textId="77777777" w:rsidR="003607E9" w:rsidRPr="003607E9" w:rsidRDefault="003607E9" w:rsidP="003607E9">
      <w:pPr>
        <w:rPr>
          <w:noProof/>
          <w:szCs w:val="20"/>
        </w:rPr>
      </w:pPr>
      <w:r w:rsidRPr="003607E9">
        <w:rPr>
          <w:noProof/>
          <w:szCs w:val="20"/>
        </w:rPr>
        <w:t xml:space="preserve">THIS AGREEMENT APPROVED AS TO FORM AND LEGAL SUFFICIENCY BY THE OFFICE OF THE ATTORNEY GENERAL. </w:t>
      </w:r>
    </w:p>
    <w:bookmarkEnd w:id="3"/>
    <w:p w14:paraId="3C6D0860" w14:textId="77777777" w:rsidR="003607E9" w:rsidRPr="003607E9" w:rsidRDefault="003607E9" w:rsidP="003607E9">
      <w:pPr>
        <w:rPr>
          <w:rFonts w:ascii="Arial" w:hAnsi="Arial" w:cs="Arial"/>
          <w:noProof/>
          <w:szCs w:val="24"/>
        </w:rPr>
      </w:pPr>
    </w:p>
    <w:p w14:paraId="116ED3C2" w14:textId="327B9138" w:rsidR="003E3C30" w:rsidRDefault="003E3C30">
      <w:pPr>
        <w:ind w:left="3569" w:right="446" w:hanging="3279"/>
        <w:rPr>
          <w:bCs/>
          <w:sz w:val="24"/>
          <w:szCs w:val="24"/>
        </w:rPr>
      </w:pPr>
    </w:p>
    <w:p w14:paraId="497EDBBF" w14:textId="22C11664" w:rsidR="00655EE9" w:rsidRDefault="00655EE9">
      <w:pPr>
        <w:rPr>
          <w:bCs/>
          <w:sz w:val="24"/>
          <w:szCs w:val="24"/>
        </w:rPr>
      </w:pPr>
      <w:r>
        <w:rPr>
          <w:bCs/>
          <w:sz w:val="24"/>
          <w:szCs w:val="24"/>
        </w:rPr>
        <w:br w:type="page"/>
      </w:r>
    </w:p>
    <w:p w14:paraId="6484B24C" w14:textId="3BBC0B11" w:rsidR="00655EE9" w:rsidRDefault="00655EE9">
      <w:pPr>
        <w:rPr>
          <w:bCs/>
          <w:sz w:val="24"/>
          <w:szCs w:val="24"/>
        </w:rPr>
      </w:pPr>
    </w:p>
    <w:tbl>
      <w:tblPr>
        <w:tblStyle w:val="TableGrid"/>
        <w:tblW w:w="0" w:type="auto"/>
        <w:tblInd w:w="-95" w:type="dxa"/>
        <w:tblLook w:val="04A0" w:firstRow="1" w:lastRow="0" w:firstColumn="1" w:lastColumn="0" w:noHBand="0" w:noVBand="1"/>
      </w:tblPr>
      <w:tblGrid>
        <w:gridCol w:w="9720"/>
      </w:tblGrid>
      <w:tr w:rsidR="00655EE9" w14:paraId="30FD2699" w14:textId="77777777" w:rsidTr="00467416">
        <w:tc>
          <w:tcPr>
            <w:tcW w:w="9720" w:type="dxa"/>
            <w:shd w:val="clear" w:color="auto" w:fill="EEECE1" w:themeFill="background2"/>
          </w:tcPr>
          <w:p w14:paraId="1F5F95A9" w14:textId="081EC77B" w:rsidR="00655EE9" w:rsidRDefault="00655EE9" w:rsidP="00467416">
            <w:pPr>
              <w:ind w:right="-14"/>
              <w:rPr>
                <w:b/>
                <w:sz w:val="32"/>
              </w:rPr>
            </w:pPr>
            <w:r>
              <w:rPr>
                <w:b/>
                <w:sz w:val="32"/>
              </w:rPr>
              <w:t xml:space="preserve">Exhibit </w:t>
            </w:r>
            <w:r w:rsidR="007B16E1">
              <w:rPr>
                <w:b/>
                <w:sz w:val="32"/>
              </w:rPr>
              <w:t>2</w:t>
            </w:r>
            <w:r>
              <w:rPr>
                <w:b/>
                <w:sz w:val="32"/>
              </w:rPr>
              <w:t xml:space="preserve"> – Walk</w:t>
            </w:r>
            <w:r w:rsidR="00266F62">
              <w:rPr>
                <w:b/>
                <w:sz w:val="32"/>
              </w:rPr>
              <w:t>-</w:t>
            </w:r>
            <w:r>
              <w:rPr>
                <w:b/>
                <w:sz w:val="32"/>
              </w:rPr>
              <w:t>Through Affidavit</w:t>
            </w:r>
          </w:p>
        </w:tc>
      </w:tr>
    </w:tbl>
    <w:p w14:paraId="7ABE89E1" w14:textId="77777777" w:rsidR="00655EE9" w:rsidRDefault="00655EE9" w:rsidP="00655EE9">
      <w:pPr>
        <w:ind w:left="3569" w:right="446" w:hanging="3279"/>
        <w:rPr>
          <w:bCs/>
          <w:sz w:val="24"/>
          <w:szCs w:val="24"/>
        </w:rPr>
      </w:pPr>
    </w:p>
    <w:p w14:paraId="0CC8ADF8" w14:textId="783FA7F1" w:rsidR="00655EE9" w:rsidRDefault="00655EE9" w:rsidP="00655EE9">
      <w:pPr>
        <w:ind w:left="3569" w:right="446" w:hanging="3279"/>
        <w:rPr>
          <w:bCs/>
          <w:sz w:val="24"/>
          <w:szCs w:val="24"/>
        </w:rPr>
      </w:pPr>
      <w:r>
        <w:rPr>
          <w:bCs/>
          <w:sz w:val="24"/>
          <w:szCs w:val="24"/>
        </w:rPr>
        <w:t xml:space="preserve">Solicitation No. </w:t>
      </w:r>
      <w:bookmarkStart w:id="16" w:name="_Hlk118475835"/>
      <w:r w:rsidR="00C83CB5">
        <w:rPr>
          <w:bCs/>
          <w:sz w:val="24"/>
          <w:szCs w:val="24"/>
        </w:rPr>
        <w:t>DHS/PM-23-001-S</w:t>
      </w:r>
    </w:p>
    <w:bookmarkEnd w:id="16"/>
    <w:p w14:paraId="56F7D91F" w14:textId="7D517105" w:rsidR="00655EE9" w:rsidRDefault="00655EE9" w:rsidP="00655EE9">
      <w:pPr>
        <w:ind w:left="3569" w:right="446" w:hanging="3279"/>
        <w:rPr>
          <w:bCs/>
          <w:sz w:val="24"/>
          <w:szCs w:val="24"/>
        </w:rPr>
      </w:pPr>
    </w:p>
    <w:p w14:paraId="3869C933" w14:textId="2F840713" w:rsidR="00655EE9" w:rsidRDefault="00655EE9" w:rsidP="00655EE9">
      <w:pPr>
        <w:ind w:left="3569" w:right="446" w:hanging="3279"/>
        <w:rPr>
          <w:bCs/>
          <w:sz w:val="24"/>
          <w:szCs w:val="24"/>
        </w:rPr>
      </w:pPr>
      <w:r>
        <w:rPr>
          <w:bCs/>
          <w:sz w:val="24"/>
          <w:szCs w:val="24"/>
        </w:rPr>
        <w:t>Please sign and return this form with your Bid.</w:t>
      </w:r>
    </w:p>
    <w:p w14:paraId="7710351F" w14:textId="43D2E291" w:rsidR="00655EE9" w:rsidRDefault="00655EE9" w:rsidP="00655EE9">
      <w:pPr>
        <w:ind w:left="3569" w:right="446" w:hanging="3279"/>
        <w:rPr>
          <w:bCs/>
          <w:sz w:val="24"/>
          <w:szCs w:val="24"/>
        </w:rPr>
      </w:pPr>
    </w:p>
    <w:p w14:paraId="0C4ABBB5" w14:textId="13416D8E" w:rsidR="00655EE9" w:rsidRDefault="00655EE9" w:rsidP="00655EE9">
      <w:pPr>
        <w:ind w:left="270" w:right="446"/>
        <w:rPr>
          <w:bCs/>
          <w:sz w:val="24"/>
          <w:szCs w:val="24"/>
        </w:rPr>
      </w:pPr>
      <w:r>
        <w:rPr>
          <w:bCs/>
          <w:sz w:val="24"/>
          <w:szCs w:val="24"/>
        </w:rPr>
        <w:t>Failure to attend the mandatory virtual walk through for this solicitation will result in your Bid being determine non-responsive.</w:t>
      </w:r>
    </w:p>
    <w:p w14:paraId="501492A3" w14:textId="404A5DF1" w:rsidR="00655EE9" w:rsidRDefault="00655EE9" w:rsidP="00655EE9">
      <w:pPr>
        <w:ind w:left="270" w:right="446"/>
        <w:rPr>
          <w:bCs/>
          <w:sz w:val="24"/>
          <w:szCs w:val="24"/>
        </w:rPr>
      </w:pPr>
    </w:p>
    <w:p w14:paraId="0002C185" w14:textId="04C6AC10" w:rsidR="00655EE9" w:rsidRDefault="00655EE9" w:rsidP="00655EE9">
      <w:pPr>
        <w:ind w:left="270" w:right="446"/>
        <w:rPr>
          <w:bCs/>
          <w:sz w:val="24"/>
          <w:szCs w:val="24"/>
        </w:rPr>
      </w:pPr>
    </w:p>
    <w:p w14:paraId="54C3A3C0" w14:textId="50350DB7" w:rsidR="00655EE9" w:rsidRDefault="00655EE9" w:rsidP="00655EE9">
      <w:pPr>
        <w:ind w:left="270" w:right="446"/>
        <w:rPr>
          <w:bCs/>
          <w:sz w:val="24"/>
          <w:szCs w:val="24"/>
        </w:rPr>
      </w:pPr>
      <w:r>
        <w:rPr>
          <w:bCs/>
          <w:sz w:val="24"/>
          <w:szCs w:val="24"/>
        </w:rPr>
        <w:t>I HEREBY AFFIRM THAT:</w:t>
      </w:r>
    </w:p>
    <w:p w14:paraId="1E5C1547" w14:textId="4DA8F891" w:rsidR="00655EE9" w:rsidRDefault="00655EE9" w:rsidP="00655EE9">
      <w:pPr>
        <w:ind w:left="270" w:right="446"/>
        <w:rPr>
          <w:bCs/>
          <w:sz w:val="24"/>
          <w:szCs w:val="24"/>
        </w:rPr>
      </w:pPr>
    </w:p>
    <w:p w14:paraId="6654C038" w14:textId="34760249" w:rsidR="00655EE9" w:rsidRDefault="00655EE9" w:rsidP="00655EE9">
      <w:pPr>
        <w:ind w:left="270" w:right="446"/>
        <w:rPr>
          <w:bCs/>
          <w:sz w:val="24"/>
          <w:szCs w:val="24"/>
        </w:rPr>
      </w:pPr>
      <w:r>
        <w:rPr>
          <w:bCs/>
          <w:sz w:val="24"/>
          <w:szCs w:val="24"/>
        </w:rPr>
        <w:t xml:space="preserve">I am  </w:t>
      </w:r>
      <w:sdt>
        <w:sdtPr>
          <w:rPr>
            <w:bCs/>
            <w:sz w:val="24"/>
            <w:szCs w:val="24"/>
          </w:rPr>
          <w:id w:val="1066375817"/>
          <w:placeholder>
            <w:docPart w:val="DefaultPlaceholder_-1854013440"/>
          </w:placeholder>
        </w:sdtPr>
        <w:sdtEndPr/>
        <w:sdtContent>
          <w:r w:rsidR="00A73ADF">
            <w:rPr>
              <w:bCs/>
              <w:sz w:val="24"/>
              <w:szCs w:val="24"/>
            </w:rPr>
            <w:t>(name of affidavit)</w:t>
          </w:r>
        </w:sdtContent>
      </w:sdt>
      <w:r>
        <w:rPr>
          <w:bCs/>
          <w:sz w:val="24"/>
          <w:szCs w:val="24"/>
        </w:rPr>
        <w:t xml:space="preserve">,   </w:t>
      </w:r>
      <w:sdt>
        <w:sdtPr>
          <w:rPr>
            <w:bCs/>
            <w:sz w:val="24"/>
            <w:szCs w:val="24"/>
          </w:rPr>
          <w:id w:val="-753673247"/>
          <w:placeholder>
            <w:docPart w:val="DefaultPlaceholder_-1854013440"/>
          </w:placeholder>
        </w:sdtPr>
        <w:sdtEndPr/>
        <w:sdtContent>
          <w:r w:rsidR="00A73ADF">
            <w:rPr>
              <w:bCs/>
              <w:sz w:val="24"/>
              <w:szCs w:val="24"/>
            </w:rPr>
            <w:t xml:space="preserve">(Title) </w:t>
          </w:r>
        </w:sdtContent>
      </w:sdt>
      <w:r>
        <w:rPr>
          <w:bCs/>
          <w:sz w:val="24"/>
          <w:szCs w:val="24"/>
        </w:rPr>
        <w:t xml:space="preserve">and the duly authorized representative of </w:t>
      </w:r>
      <w:sdt>
        <w:sdtPr>
          <w:rPr>
            <w:bCs/>
            <w:sz w:val="24"/>
            <w:szCs w:val="24"/>
          </w:rPr>
          <w:id w:val="1796020458"/>
          <w:placeholder>
            <w:docPart w:val="DefaultPlaceholder_-1854013440"/>
          </w:placeholder>
        </w:sdtPr>
        <w:sdtEndPr/>
        <w:sdtContent>
          <w:r w:rsidR="00A73ADF">
            <w:rPr>
              <w:bCs/>
              <w:sz w:val="24"/>
              <w:szCs w:val="24"/>
            </w:rPr>
            <w:t>(name of Bidder)</w:t>
          </w:r>
        </w:sdtContent>
      </w:sdt>
      <w:r>
        <w:rPr>
          <w:bCs/>
          <w:sz w:val="24"/>
          <w:szCs w:val="24"/>
        </w:rPr>
        <w:t xml:space="preserve"> and possess the legal authority to make this Affidavit on behalf of myself and the business which I am acting.</w:t>
      </w:r>
    </w:p>
    <w:p w14:paraId="375CE94F" w14:textId="026F540B" w:rsidR="00655EE9" w:rsidRDefault="00655EE9" w:rsidP="00655EE9">
      <w:pPr>
        <w:ind w:left="270" w:right="446"/>
        <w:rPr>
          <w:bCs/>
          <w:sz w:val="24"/>
          <w:szCs w:val="24"/>
        </w:rPr>
      </w:pPr>
    </w:p>
    <w:p w14:paraId="03F7E365" w14:textId="5CF515B0" w:rsidR="00655EE9" w:rsidRDefault="00655EE9" w:rsidP="00655EE9">
      <w:pPr>
        <w:ind w:left="270" w:right="446"/>
        <w:rPr>
          <w:bCs/>
          <w:sz w:val="24"/>
          <w:szCs w:val="24"/>
        </w:rPr>
      </w:pPr>
      <w:r>
        <w:rPr>
          <w:bCs/>
          <w:sz w:val="24"/>
          <w:szCs w:val="24"/>
        </w:rPr>
        <w:t xml:space="preserve">I hereby affirm that  </w:t>
      </w:r>
      <w:sdt>
        <w:sdtPr>
          <w:rPr>
            <w:bCs/>
            <w:sz w:val="24"/>
            <w:szCs w:val="24"/>
          </w:rPr>
          <w:id w:val="-929970489"/>
          <w:placeholder>
            <w:docPart w:val="DefaultPlaceholder_-1854013440"/>
          </w:placeholder>
        </w:sdtPr>
        <w:sdtEndPr/>
        <w:sdtContent>
          <w:r w:rsidR="00A73ADF">
            <w:rPr>
              <w:bCs/>
              <w:sz w:val="24"/>
              <w:szCs w:val="24"/>
            </w:rPr>
            <w:t>(name of Bidder)</w:t>
          </w:r>
        </w:sdtContent>
      </w:sdt>
      <w:r>
        <w:rPr>
          <w:bCs/>
          <w:sz w:val="24"/>
          <w:szCs w:val="24"/>
        </w:rPr>
        <w:t xml:space="preserve"> has attended the mandatory virtual walk through of the following location:</w:t>
      </w:r>
    </w:p>
    <w:p w14:paraId="5CD03BCB" w14:textId="3B92C153" w:rsidR="00655EE9" w:rsidRDefault="00655EE9" w:rsidP="00655EE9">
      <w:pPr>
        <w:ind w:left="270" w:right="446"/>
        <w:rPr>
          <w:bCs/>
          <w:sz w:val="24"/>
          <w:szCs w:val="24"/>
        </w:rPr>
      </w:pPr>
    </w:p>
    <w:p w14:paraId="080F5A2F" w14:textId="078DBC88" w:rsidR="00655EE9" w:rsidRPr="00655EE9" w:rsidRDefault="00655EE9" w:rsidP="00E7300B">
      <w:pPr>
        <w:ind w:left="270" w:right="446"/>
        <w:jc w:val="center"/>
        <w:rPr>
          <w:b/>
          <w:sz w:val="24"/>
          <w:szCs w:val="24"/>
        </w:rPr>
      </w:pPr>
      <w:r w:rsidRPr="00655EE9">
        <w:rPr>
          <w:b/>
          <w:sz w:val="24"/>
          <w:szCs w:val="24"/>
        </w:rPr>
        <w:t>Department of Humans Services –</w:t>
      </w:r>
      <w:r w:rsidR="00C83CB5">
        <w:rPr>
          <w:b/>
          <w:sz w:val="24"/>
          <w:szCs w:val="24"/>
        </w:rPr>
        <w:t>Cecil County DSS</w:t>
      </w:r>
    </w:p>
    <w:p w14:paraId="58DB529A" w14:textId="626D2186" w:rsidR="00655EE9" w:rsidRPr="00655EE9" w:rsidRDefault="00C83CB5" w:rsidP="000C5AED">
      <w:pPr>
        <w:ind w:left="270" w:right="446"/>
        <w:jc w:val="center"/>
        <w:rPr>
          <w:b/>
          <w:sz w:val="24"/>
          <w:szCs w:val="24"/>
        </w:rPr>
      </w:pPr>
      <w:r>
        <w:rPr>
          <w:b/>
          <w:sz w:val="24"/>
          <w:szCs w:val="24"/>
        </w:rPr>
        <w:t>170 E. Main Street, 2</w:t>
      </w:r>
      <w:r w:rsidRPr="00C83CB5">
        <w:rPr>
          <w:b/>
          <w:sz w:val="24"/>
          <w:szCs w:val="24"/>
          <w:vertAlign w:val="superscript"/>
        </w:rPr>
        <w:t>nd</w:t>
      </w:r>
      <w:r>
        <w:rPr>
          <w:b/>
          <w:sz w:val="24"/>
          <w:szCs w:val="24"/>
        </w:rPr>
        <w:t xml:space="preserve"> </w:t>
      </w:r>
      <w:r w:rsidR="00E7300B">
        <w:rPr>
          <w:b/>
          <w:sz w:val="24"/>
          <w:szCs w:val="24"/>
        </w:rPr>
        <w:t>Floor,</w:t>
      </w:r>
      <w:r>
        <w:rPr>
          <w:b/>
          <w:sz w:val="24"/>
          <w:szCs w:val="24"/>
        </w:rPr>
        <w:t xml:space="preserve"> Elkton, Maryland 21291.</w:t>
      </w:r>
    </w:p>
    <w:p w14:paraId="43BC3E3E" w14:textId="27AC9E87" w:rsidR="00655EE9" w:rsidRDefault="00655EE9" w:rsidP="00655EE9">
      <w:pPr>
        <w:ind w:left="270" w:right="446"/>
        <w:jc w:val="center"/>
        <w:rPr>
          <w:bCs/>
          <w:sz w:val="24"/>
          <w:szCs w:val="24"/>
        </w:rPr>
      </w:pPr>
    </w:p>
    <w:p w14:paraId="244A57E4" w14:textId="6AB8CE03" w:rsidR="00655EE9" w:rsidRDefault="00655EE9" w:rsidP="00655EE9">
      <w:pPr>
        <w:ind w:left="270" w:right="446"/>
        <w:rPr>
          <w:bCs/>
          <w:sz w:val="24"/>
          <w:szCs w:val="24"/>
        </w:rPr>
      </w:pPr>
      <w:r>
        <w:rPr>
          <w:bCs/>
          <w:sz w:val="24"/>
          <w:szCs w:val="24"/>
        </w:rPr>
        <w:t>I do solemnly declare and affirm under the penalties of perjury that the contents of this affidavit are true and correct.</w:t>
      </w:r>
    </w:p>
    <w:p w14:paraId="4EC43B34" w14:textId="59202C3B" w:rsidR="00655EE9" w:rsidRDefault="00655EE9" w:rsidP="00655EE9">
      <w:pPr>
        <w:ind w:left="270" w:right="446"/>
        <w:rPr>
          <w:bCs/>
          <w:sz w:val="24"/>
          <w:szCs w:val="24"/>
        </w:rPr>
      </w:pPr>
    </w:p>
    <w:p w14:paraId="62EE748A" w14:textId="2CF6536F" w:rsidR="00A73ADF" w:rsidRDefault="00A73ADF">
      <w:pPr>
        <w:rPr>
          <w:bCs/>
          <w:sz w:val="24"/>
          <w:szCs w:val="24"/>
        </w:rPr>
      </w:pPr>
    </w:p>
    <w:p w14:paraId="71333D4B" w14:textId="4579E819" w:rsidR="00A73ADF" w:rsidRDefault="00A73ADF">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sdt>
        <w:sdtPr>
          <w:rPr>
            <w:bCs/>
            <w:sz w:val="24"/>
            <w:szCs w:val="24"/>
          </w:rPr>
          <w:id w:val="-1742168970"/>
          <w:placeholder>
            <w:docPart w:val="467FA0B7667447DBBB59666142CBA286"/>
          </w:placeholder>
        </w:sdtPr>
        <w:sdtEndPr/>
        <w:sdtContent>
          <w:r>
            <w:rPr>
              <w:bCs/>
              <w:sz w:val="24"/>
              <w:szCs w:val="24"/>
            </w:rPr>
            <w:t>Type in Title</w:t>
          </w:r>
        </w:sdtContent>
      </w:sdt>
      <w:r>
        <w:rPr>
          <w:bCs/>
          <w:sz w:val="24"/>
          <w:szCs w:val="24"/>
        </w:rPr>
        <w:tab/>
      </w:r>
    </w:p>
    <w:p w14:paraId="58DBC0BF" w14:textId="2CFEE655" w:rsidR="00A73ADF" w:rsidRDefault="00A73ADF">
      <w:pPr>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320CD712" wp14:editId="3444934B">
                <wp:simplePos x="0" y="0"/>
                <wp:positionH relativeFrom="column">
                  <wp:posOffset>460375</wp:posOffset>
                </wp:positionH>
                <wp:positionV relativeFrom="paragraph">
                  <wp:posOffset>84455</wp:posOffset>
                </wp:positionV>
                <wp:extent cx="1962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3EC7CE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25pt,6.65pt" to="19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" strokecolor="black [3040]"/>
            </w:pict>
          </mc:Fallback>
        </mc:AlternateContent>
      </w:r>
      <w:r>
        <w:rPr>
          <w:bCs/>
          <w:noProof/>
          <w:sz w:val="24"/>
          <w:szCs w:val="24"/>
        </w:rPr>
        <mc:AlternateContent>
          <mc:Choice Requires="wps">
            <w:drawing>
              <wp:anchor distT="0" distB="0" distL="114300" distR="114300" simplePos="0" relativeHeight="251661312" behindDoc="0" locked="0" layoutInCell="1" allowOverlap="1" wp14:anchorId="2D1B81EE" wp14:editId="126D83FA">
                <wp:simplePos x="0" y="0"/>
                <wp:positionH relativeFrom="column">
                  <wp:posOffset>2886075</wp:posOffset>
                </wp:positionH>
                <wp:positionV relativeFrom="paragraph">
                  <wp:posOffset>86995</wp:posOffset>
                </wp:positionV>
                <wp:extent cx="1962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64265C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25pt,6.85pt" to="38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"/>
            </w:pict>
          </mc:Fallback>
        </mc:AlternateContent>
      </w:r>
      <w:r>
        <w:rPr>
          <w:bCs/>
          <w:sz w:val="24"/>
          <w:szCs w:val="24"/>
        </w:rPr>
        <w:tab/>
      </w:r>
    </w:p>
    <w:p w14:paraId="647A1967" w14:textId="0C49653F" w:rsidR="00A73ADF" w:rsidRDefault="00A73ADF" w:rsidP="00A73ADF">
      <w:pPr>
        <w:ind w:firstLine="720"/>
        <w:rPr>
          <w:bCs/>
          <w:sz w:val="24"/>
          <w:szCs w:val="24"/>
        </w:rPr>
      </w:pPr>
      <w:r>
        <w:rPr>
          <w:bCs/>
          <w:sz w:val="24"/>
          <w:szCs w:val="24"/>
        </w:rPr>
        <w:t xml:space="preserve">Signature </w:t>
      </w:r>
      <w:r>
        <w:rPr>
          <w:bCs/>
          <w:sz w:val="24"/>
          <w:szCs w:val="24"/>
        </w:rPr>
        <w:tab/>
      </w:r>
      <w:r>
        <w:rPr>
          <w:bCs/>
          <w:sz w:val="24"/>
          <w:szCs w:val="24"/>
        </w:rPr>
        <w:tab/>
      </w:r>
      <w:r>
        <w:rPr>
          <w:bCs/>
          <w:sz w:val="24"/>
          <w:szCs w:val="24"/>
        </w:rPr>
        <w:tab/>
      </w:r>
      <w:r>
        <w:rPr>
          <w:bCs/>
          <w:sz w:val="24"/>
          <w:szCs w:val="24"/>
        </w:rPr>
        <w:tab/>
      </w:r>
      <w:r>
        <w:rPr>
          <w:bCs/>
          <w:sz w:val="24"/>
          <w:szCs w:val="24"/>
        </w:rPr>
        <w:tab/>
        <w:t>Title</w:t>
      </w:r>
      <w:r>
        <w:rPr>
          <w:bCs/>
          <w:sz w:val="24"/>
          <w:szCs w:val="24"/>
        </w:rPr>
        <w:tab/>
      </w:r>
      <w:r>
        <w:rPr>
          <w:bCs/>
          <w:sz w:val="24"/>
          <w:szCs w:val="24"/>
        </w:rPr>
        <w:tab/>
      </w:r>
    </w:p>
    <w:p w14:paraId="0CABDF55" w14:textId="7AAEFAAE" w:rsidR="00A73ADF" w:rsidRDefault="00A73ADF">
      <w:pPr>
        <w:rPr>
          <w:bCs/>
          <w:sz w:val="24"/>
          <w:szCs w:val="24"/>
        </w:rPr>
      </w:pPr>
    </w:p>
    <w:p w14:paraId="481B4878" w14:textId="2799FF38" w:rsidR="00A73ADF" w:rsidRDefault="00A73ADF">
      <w:pPr>
        <w:rPr>
          <w:bCs/>
          <w:sz w:val="24"/>
          <w:szCs w:val="24"/>
        </w:rPr>
      </w:pPr>
      <w:r>
        <w:rPr>
          <w:bCs/>
          <w:sz w:val="24"/>
          <w:szCs w:val="24"/>
        </w:rPr>
        <w:tab/>
      </w:r>
    </w:p>
    <w:p w14:paraId="631F4266" w14:textId="77777777" w:rsidR="00A73ADF" w:rsidRDefault="00A73ADF">
      <w:pPr>
        <w:rPr>
          <w:bCs/>
          <w:sz w:val="24"/>
          <w:szCs w:val="24"/>
        </w:rPr>
      </w:pPr>
      <w:r>
        <w:rPr>
          <w:bCs/>
          <w:noProof/>
          <w:sz w:val="24"/>
          <w:szCs w:val="24"/>
        </w:rPr>
        <mc:AlternateContent>
          <mc:Choice Requires="wps">
            <w:drawing>
              <wp:anchor distT="0" distB="0" distL="114300" distR="114300" simplePos="0" relativeHeight="251663360" behindDoc="0" locked="0" layoutInCell="1" allowOverlap="1" wp14:anchorId="3706A332" wp14:editId="7A0728FC">
                <wp:simplePos x="0" y="0"/>
                <wp:positionH relativeFrom="column">
                  <wp:posOffset>400050</wp:posOffset>
                </wp:positionH>
                <wp:positionV relativeFrom="paragraph">
                  <wp:posOffset>234315</wp:posOffset>
                </wp:positionV>
                <wp:extent cx="1962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52974F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5pt,18.45pt" to="1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"/>
            </w:pict>
          </mc:Fallback>
        </mc:AlternateContent>
      </w:r>
      <w:r>
        <w:rPr>
          <w:bCs/>
          <w:sz w:val="24"/>
          <w:szCs w:val="24"/>
        </w:rPr>
        <w:tab/>
      </w:r>
      <w:sdt>
        <w:sdtPr>
          <w:rPr>
            <w:bCs/>
            <w:sz w:val="24"/>
            <w:szCs w:val="24"/>
          </w:rPr>
          <w:id w:val="971559684"/>
          <w:placeholder>
            <w:docPart w:val="DefaultPlaceholder_-1854013440"/>
          </w:placeholder>
        </w:sdtPr>
        <w:sdtEndPr/>
        <w:sdtContent>
          <w:r>
            <w:rPr>
              <w:bCs/>
              <w:sz w:val="24"/>
              <w:szCs w:val="24"/>
            </w:rPr>
            <w:t>Type Name of Firm</w:t>
          </w:r>
        </w:sdtContent>
      </w:sdt>
    </w:p>
    <w:p w14:paraId="4A924281" w14:textId="77777777" w:rsidR="00A73ADF" w:rsidRDefault="00A73ADF">
      <w:pPr>
        <w:rPr>
          <w:bCs/>
          <w:sz w:val="24"/>
          <w:szCs w:val="24"/>
        </w:rPr>
      </w:pPr>
    </w:p>
    <w:p w14:paraId="554707D7" w14:textId="43D97F5F" w:rsidR="00A73ADF" w:rsidRDefault="00A73ADF">
      <w:pPr>
        <w:rPr>
          <w:bCs/>
          <w:sz w:val="24"/>
          <w:szCs w:val="24"/>
        </w:rPr>
      </w:pPr>
      <w:r>
        <w:rPr>
          <w:bCs/>
          <w:sz w:val="24"/>
          <w:szCs w:val="24"/>
        </w:rPr>
        <w:tab/>
        <w:t>Name of Firm</w:t>
      </w:r>
      <w:r w:rsidR="00655EE9">
        <w:rPr>
          <w:bCs/>
          <w:sz w:val="24"/>
          <w:szCs w:val="24"/>
        </w:rPr>
        <w:br w:type="page"/>
      </w:r>
    </w:p>
    <w:p w14:paraId="29B46AE6" w14:textId="0825D5C1" w:rsidR="00A73ADF" w:rsidRDefault="00A73ADF">
      <w:pPr>
        <w:rPr>
          <w:bCs/>
          <w:sz w:val="24"/>
          <w:szCs w:val="24"/>
        </w:rPr>
      </w:pPr>
    </w:p>
    <w:tbl>
      <w:tblPr>
        <w:tblStyle w:val="TableGrid"/>
        <w:tblW w:w="0" w:type="auto"/>
        <w:tblInd w:w="-95" w:type="dxa"/>
        <w:tblLook w:val="04A0" w:firstRow="1" w:lastRow="0" w:firstColumn="1" w:lastColumn="0" w:noHBand="0" w:noVBand="1"/>
      </w:tblPr>
      <w:tblGrid>
        <w:gridCol w:w="9720"/>
      </w:tblGrid>
      <w:tr w:rsidR="00655EE9" w14:paraId="565CB1D1" w14:textId="77777777" w:rsidTr="00467416">
        <w:tc>
          <w:tcPr>
            <w:tcW w:w="9720" w:type="dxa"/>
            <w:shd w:val="clear" w:color="auto" w:fill="EEECE1" w:themeFill="background2"/>
          </w:tcPr>
          <w:p w14:paraId="4533269A" w14:textId="29D84365" w:rsidR="00655EE9" w:rsidRDefault="00655EE9" w:rsidP="00467416">
            <w:pPr>
              <w:ind w:right="-14"/>
              <w:rPr>
                <w:b/>
                <w:sz w:val="32"/>
              </w:rPr>
            </w:pPr>
            <w:r>
              <w:rPr>
                <w:b/>
                <w:sz w:val="32"/>
              </w:rPr>
              <w:t xml:space="preserve">Exhibit </w:t>
            </w:r>
            <w:r w:rsidR="00C877A6">
              <w:rPr>
                <w:b/>
                <w:sz w:val="32"/>
              </w:rPr>
              <w:t>3</w:t>
            </w:r>
            <w:r w:rsidR="00B1185E">
              <w:rPr>
                <w:b/>
                <w:sz w:val="32"/>
              </w:rPr>
              <w:t xml:space="preserve"> </w:t>
            </w:r>
            <w:r>
              <w:rPr>
                <w:b/>
                <w:sz w:val="32"/>
              </w:rPr>
              <w:t xml:space="preserve">– </w:t>
            </w:r>
            <w:r w:rsidR="00B1185E">
              <w:rPr>
                <w:b/>
                <w:sz w:val="32"/>
              </w:rPr>
              <w:t>Bid Form</w:t>
            </w:r>
          </w:p>
        </w:tc>
      </w:tr>
    </w:tbl>
    <w:p w14:paraId="3D1E90E4" w14:textId="77777777" w:rsidR="00655EE9" w:rsidRDefault="00655EE9" w:rsidP="00655EE9">
      <w:pPr>
        <w:ind w:left="3569" w:right="446" w:hanging="3279"/>
        <w:rPr>
          <w:bCs/>
          <w:sz w:val="24"/>
          <w:szCs w:val="24"/>
        </w:rPr>
      </w:pPr>
    </w:p>
    <w:p w14:paraId="58A95F3B" w14:textId="75654070" w:rsidR="00655EE9" w:rsidRDefault="00655EE9" w:rsidP="00655EE9">
      <w:pPr>
        <w:ind w:left="3569" w:right="446" w:hanging="3279"/>
        <w:rPr>
          <w:bCs/>
          <w:sz w:val="24"/>
          <w:szCs w:val="24"/>
        </w:rPr>
      </w:pPr>
      <w:r w:rsidRPr="00B03B58">
        <w:rPr>
          <w:bCs/>
          <w:sz w:val="24"/>
          <w:szCs w:val="24"/>
        </w:rPr>
        <w:t xml:space="preserve">This Exhibit </w:t>
      </w:r>
      <w:r w:rsidR="005543E0">
        <w:rPr>
          <w:bCs/>
          <w:sz w:val="24"/>
          <w:szCs w:val="24"/>
        </w:rPr>
        <w:t>3</w:t>
      </w:r>
      <w:r>
        <w:rPr>
          <w:bCs/>
          <w:sz w:val="24"/>
          <w:szCs w:val="24"/>
        </w:rPr>
        <w:t xml:space="preserve"> </w:t>
      </w:r>
      <w:r w:rsidRPr="00B03B58">
        <w:rPr>
          <w:bCs/>
          <w:sz w:val="24"/>
          <w:szCs w:val="24"/>
        </w:rPr>
        <w:t xml:space="preserve">is provided as a separate </w:t>
      </w:r>
      <w:r w:rsidR="00577EFC">
        <w:rPr>
          <w:bCs/>
          <w:sz w:val="24"/>
          <w:szCs w:val="24"/>
        </w:rPr>
        <w:t xml:space="preserve">Microsoft Excel </w:t>
      </w:r>
      <w:r w:rsidRPr="00B03B58">
        <w:rPr>
          <w:bCs/>
          <w:sz w:val="24"/>
          <w:szCs w:val="24"/>
        </w:rPr>
        <w:t>document.</w:t>
      </w:r>
    </w:p>
    <w:p w14:paraId="4B603737" w14:textId="77777777" w:rsidR="00655EE9" w:rsidRDefault="00655EE9" w:rsidP="00655EE9">
      <w:pPr>
        <w:ind w:left="3569" w:right="446" w:hanging="3279"/>
        <w:rPr>
          <w:bCs/>
          <w:sz w:val="24"/>
          <w:szCs w:val="24"/>
        </w:rPr>
      </w:pPr>
    </w:p>
    <w:p w14:paraId="2DE2CC71" w14:textId="6CB08B80" w:rsidR="00B1185E" w:rsidRDefault="00B1185E">
      <w:pPr>
        <w:rPr>
          <w:bCs/>
          <w:sz w:val="24"/>
          <w:szCs w:val="24"/>
        </w:rPr>
      </w:pPr>
      <w:r>
        <w:rPr>
          <w:bCs/>
          <w:sz w:val="24"/>
          <w:szCs w:val="24"/>
        </w:rPr>
        <w:br w:type="page"/>
      </w:r>
    </w:p>
    <w:tbl>
      <w:tblPr>
        <w:tblStyle w:val="TableGrid"/>
        <w:tblW w:w="0" w:type="auto"/>
        <w:tblInd w:w="-95" w:type="dxa"/>
        <w:tblLook w:val="04A0" w:firstRow="1" w:lastRow="0" w:firstColumn="1" w:lastColumn="0" w:noHBand="0" w:noVBand="1"/>
      </w:tblPr>
      <w:tblGrid>
        <w:gridCol w:w="9720"/>
      </w:tblGrid>
      <w:tr w:rsidR="00B1185E" w14:paraId="40C7E4B6" w14:textId="77777777" w:rsidTr="00467416">
        <w:tc>
          <w:tcPr>
            <w:tcW w:w="9720" w:type="dxa"/>
            <w:shd w:val="clear" w:color="auto" w:fill="EEECE1" w:themeFill="background2"/>
          </w:tcPr>
          <w:p w14:paraId="1C7E9FDF" w14:textId="1AE951BF" w:rsidR="00B1185E" w:rsidRDefault="00B1185E" w:rsidP="00467416">
            <w:pPr>
              <w:ind w:right="-14"/>
              <w:rPr>
                <w:b/>
                <w:sz w:val="32"/>
              </w:rPr>
            </w:pPr>
            <w:r>
              <w:rPr>
                <w:b/>
                <w:sz w:val="32"/>
              </w:rPr>
              <w:lastRenderedPageBreak/>
              <w:t xml:space="preserve">Exhibit </w:t>
            </w:r>
            <w:r w:rsidR="00C877A6">
              <w:rPr>
                <w:b/>
                <w:sz w:val="32"/>
              </w:rPr>
              <w:t>4</w:t>
            </w:r>
            <w:r>
              <w:rPr>
                <w:b/>
                <w:sz w:val="32"/>
              </w:rPr>
              <w:t xml:space="preserve"> – Bid/Proposal Affidavit</w:t>
            </w:r>
          </w:p>
        </w:tc>
      </w:tr>
    </w:tbl>
    <w:p w14:paraId="4F9DE485" w14:textId="77777777" w:rsidR="00B1185E" w:rsidRDefault="00B1185E" w:rsidP="00B1185E">
      <w:pPr>
        <w:ind w:left="3569" w:right="446" w:hanging="3279"/>
        <w:rPr>
          <w:bCs/>
          <w:sz w:val="24"/>
          <w:szCs w:val="24"/>
        </w:rPr>
      </w:pPr>
    </w:p>
    <w:p w14:paraId="40AE7D36" w14:textId="7BD394EE" w:rsidR="00266F62" w:rsidRPr="00266F62" w:rsidRDefault="003249C8" w:rsidP="00266F62">
      <w:pPr>
        <w:keepNext/>
        <w:widowControl/>
        <w:pBdr>
          <w:top w:val="nil"/>
          <w:left w:val="nil"/>
          <w:bottom w:val="nil"/>
          <w:right w:val="nil"/>
          <w:between w:val="nil"/>
        </w:pBdr>
        <w:autoSpaceDE/>
        <w:autoSpaceDN/>
        <w:jc w:val="center"/>
        <w:rPr>
          <w:b/>
          <w:bCs/>
          <w:color w:val="000000"/>
          <w:sz w:val="24"/>
          <w:szCs w:val="24"/>
        </w:rPr>
      </w:pPr>
      <w:r w:rsidRPr="003249C8">
        <w:rPr>
          <w:b/>
          <w:color w:val="000000"/>
          <w:sz w:val="24"/>
          <w:szCs w:val="24"/>
        </w:rPr>
        <w:t xml:space="preserve">Solicitation Number: </w:t>
      </w:r>
      <w:r w:rsidR="008E7B92">
        <w:rPr>
          <w:b/>
          <w:color w:val="000000"/>
          <w:sz w:val="24"/>
          <w:szCs w:val="24"/>
        </w:rPr>
        <w:t>DHS/PM-23-001--S</w:t>
      </w:r>
    </w:p>
    <w:p w14:paraId="52F30570" w14:textId="1A0A14B2"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ab/>
      </w:r>
    </w:p>
    <w:p w14:paraId="50247FE4" w14:textId="77777777" w:rsidR="003249C8" w:rsidRPr="003249C8" w:rsidRDefault="003249C8" w:rsidP="003249C8">
      <w:pPr>
        <w:widowControl/>
        <w:autoSpaceDE/>
        <w:autoSpaceDN/>
        <w:spacing w:before="280" w:after="280"/>
        <w:rPr>
          <w:sz w:val="24"/>
          <w:szCs w:val="24"/>
        </w:rPr>
      </w:pPr>
      <w:r w:rsidRPr="003249C8">
        <w:rPr>
          <w:sz w:val="24"/>
          <w:szCs w:val="24"/>
        </w:rPr>
        <w:t xml:space="preserve">A. </w:t>
      </w:r>
      <w:r w:rsidRPr="003249C8">
        <w:rPr>
          <w:sz w:val="24"/>
          <w:szCs w:val="24"/>
        </w:rPr>
        <w:tab/>
        <w:t>AUTHORITY</w:t>
      </w:r>
    </w:p>
    <w:p w14:paraId="234B1E61"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HEREBY AFFIRM THAT: </w:t>
      </w:r>
    </w:p>
    <w:p w14:paraId="13D92CD5"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0D99A6B2" w14:textId="77777777" w:rsidR="003249C8" w:rsidRPr="003249C8" w:rsidRDefault="003249C8" w:rsidP="003249C8">
      <w:pPr>
        <w:widowControl/>
        <w:autoSpaceDE/>
        <w:autoSpaceDN/>
        <w:ind w:left="720"/>
        <w:rPr>
          <w:sz w:val="24"/>
          <w:szCs w:val="24"/>
        </w:rPr>
      </w:pPr>
      <w:r w:rsidRPr="003249C8">
        <w:rPr>
          <w:sz w:val="24"/>
          <w:szCs w:val="24"/>
        </w:rPr>
        <w:t xml:space="preserve">I </w:t>
      </w:r>
      <w:r w:rsidRPr="003249C8">
        <w:rPr>
          <w:sz w:val="24"/>
          <w:szCs w:val="24"/>
          <w:u w:val="single"/>
        </w:rPr>
        <w:fldChar w:fldCharType="begin">
          <w:ffData>
            <w:name w:val="Text2"/>
            <w:enabled/>
            <w:calcOnExit w:val="0"/>
            <w:textInput/>
          </w:ffData>
        </w:fldChar>
      </w:r>
      <w:r w:rsidRPr="003249C8">
        <w:rPr>
          <w:sz w:val="24"/>
          <w:szCs w:val="24"/>
          <w:u w:val="single"/>
        </w:rPr>
        <w:instrText xml:space="preserve"> FORMTEXT </w:instrText>
      </w:r>
      <w:r w:rsidRPr="003249C8">
        <w:rPr>
          <w:sz w:val="24"/>
          <w:szCs w:val="24"/>
          <w:u w:val="single"/>
        </w:rPr>
      </w:r>
      <w:r w:rsidRPr="003249C8">
        <w:rPr>
          <w:sz w:val="24"/>
          <w:szCs w:val="24"/>
          <w:u w:val="single"/>
        </w:rPr>
        <w:fldChar w:fldCharType="separate"/>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sz w:val="24"/>
          <w:szCs w:val="24"/>
          <w:u w:val="single"/>
        </w:rPr>
        <w:fldChar w:fldCharType="end"/>
      </w:r>
      <w:r w:rsidRPr="003249C8">
        <w:rPr>
          <w:sz w:val="24"/>
          <w:szCs w:val="24"/>
        </w:rPr>
        <w:t xml:space="preserve"> (print name), </w:t>
      </w:r>
      <w:r w:rsidRPr="003249C8">
        <w:rPr>
          <w:sz w:val="24"/>
          <w:szCs w:val="24"/>
          <w:u w:val="single"/>
        </w:rPr>
        <w:fldChar w:fldCharType="begin">
          <w:ffData>
            <w:name w:val="Text2"/>
            <w:enabled/>
            <w:calcOnExit w:val="0"/>
            <w:textInput/>
          </w:ffData>
        </w:fldChar>
      </w:r>
      <w:r w:rsidRPr="003249C8">
        <w:rPr>
          <w:sz w:val="24"/>
          <w:szCs w:val="24"/>
          <w:u w:val="single"/>
        </w:rPr>
        <w:instrText xml:space="preserve"> FORMTEXT </w:instrText>
      </w:r>
      <w:r w:rsidRPr="003249C8">
        <w:rPr>
          <w:sz w:val="24"/>
          <w:szCs w:val="24"/>
          <w:u w:val="single"/>
        </w:rPr>
      </w:r>
      <w:r w:rsidRPr="003249C8">
        <w:rPr>
          <w:sz w:val="24"/>
          <w:szCs w:val="24"/>
          <w:u w:val="single"/>
        </w:rPr>
        <w:fldChar w:fldCharType="separate"/>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sz w:val="24"/>
          <w:szCs w:val="24"/>
          <w:u w:val="single"/>
        </w:rPr>
        <w:fldChar w:fldCharType="end"/>
      </w:r>
      <w:r w:rsidRPr="003249C8">
        <w:rPr>
          <w:sz w:val="24"/>
          <w:szCs w:val="24"/>
        </w:rPr>
        <w:t xml:space="preserve"> (title) of  </w:t>
      </w:r>
      <w:r w:rsidRPr="003249C8">
        <w:rPr>
          <w:sz w:val="24"/>
          <w:szCs w:val="24"/>
          <w:u w:val="single"/>
        </w:rPr>
        <w:fldChar w:fldCharType="begin">
          <w:ffData>
            <w:name w:val="Text2"/>
            <w:enabled/>
            <w:calcOnExit w:val="0"/>
            <w:textInput/>
          </w:ffData>
        </w:fldChar>
      </w:r>
      <w:r w:rsidRPr="003249C8">
        <w:rPr>
          <w:sz w:val="24"/>
          <w:szCs w:val="24"/>
          <w:u w:val="single"/>
        </w:rPr>
        <w:instrText xml:space="preserve"> FORMTEXT </w:instrText>
      </w:r>
      <w:r w:rsidRPr="003249C8">
        <w:rPr>
          <w:sz w:val="24"/>
          <w:szCs w:val="24"/>
          <w:u w:val="single"/>
        </w:rPr>
      </w:r>
      <w:r w:rsidRPr="003249C8">
        <w:rPr>
          <w:sz w:val="24"/>
          <w:szCs w:val="24"/>
          <w:u w:val="single"/>
        </w:rPr>
        <w:fldChar w:fldCharType="separate"/>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sz w:val="24"/>
          <w:szCs w:val="24"/>
          <w:u w:val="single"/>
        </w:rPr>
        <w:fldChar w:fldCharType="end"/>
      </w:r>
      <w:r w:rsidRPr="003249C8">
        <w:rPr>
          <w:sz w:val="24"/>
          <w:szCs w:val="24"/>
        </w:rPr>
        <w:t xml:space="preserve"> (print firm name) possess the legal authority to make this affidavit. </w:t>
      </w:r>
    </w:p>
    <w:p w14:paraId="5A9CC0CC" w14:textId="77777777" w:rsidR="003249C8" w:rsidRPr="003249C8" w:rsidRDefault="003249C8" w:rsidP="003249C8">
      <w:pPr>
        <w:widowControl/>
        <w:autoSpaceDE/>
        <w:autoSpaceDN/>
        <w:ind w:left="720"/>
        <w:rPr>
          <w:sz w:val="24"/>
          <w:szCs w:val="24"/>
        </w:rPr>
      </w:pPr>
    </w:p>
    <w:p w14:paraId="4A9D2C8C"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 xml:space="preserve">B. </w:t>
      </w:r>
      <w:r w:rsidRPr="003249C8">
        <w:rPr>
          <w:color w:val="000000"/>
          <w:sz w:val="24"/>
          <w:szCs w:val="24"/>
        </w:rPr>
        <w:tab/>
        <w:t xml:space="preserve">CERTIFICATION REGARDING COMMERCIAL NONDISCRIMINATION </w:t>
      </w:r>
    </w:p>
    <w:p w14:paraId="0AC2D9EB"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702EC4CA"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14:paraId="4D4070F8"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3C3AB009"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 xml:space="preserve">B-1. </w:t>
      </w:r>
      <w:r w:rsidRPr="003249C8">
        <w:rPr>
          <w:color w:val="000000"/>
          <w:sz w:val="24"/>
          <w:szCs w:val="24"/>
        </w:rPr>
        <w:tab/>
        <w:t>CERTIFICATION REGARDING MINORITY BUSINESS ENTERPRISES</w:t>
      </w:r>
    </w:p>
    <w:p w14:paraId="32803039"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7AC6C435"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14:paraId="36622CBA"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6F5A9EA1" w14:textId="77777777" w:rsidR="003249C8" w:rsidRPr="003249C8" w:rsidRDefault="003249C8" w:rsidP="003249C8">
      <w:pPr>
        <w:widowControl/>
        <w:numPr>
          <w:ilvl w:val="0"/>
          <w:numId w:val="23"/>
        </w:numPr>
        <w:pBdr>
          <w:top w:val="nil"/>
          <w:left w:val="nil"/>
          <w:bottom w:val="nil"/>
          <w:right w:val="nil"/>
          <w:between w:val="nil"/>
        </w:pBdr>
        <w:autoSpaceDE/>
        <w:autoSpaceDN/>
        <w:rPr>
          <w:color w:val="000000"/>
          <w:sz w:val="24"/>
          <w:szCs w:val="24"/>
        </w:rPr>
      </w:pPr>
      <w:r w:rsidRPr="003249C8">
        <w:rPr>
          <w:color w:val="000000"/>
          <w:sz w:val="24"/>
          <w:szCs w:val="24"/>
        </w:rPr>
        <w:t xml:space="preserve">Fail to request, receive, or otherwise obtain authorization from the certified minority business enterprise to identify the certified minority proposal; </w:t>
      </w:r>
    </w:p>
    <w:p w14:paraId="02847623" w14:textId="77777777" w:rsidR="003249C8" w:rsidRPr="003249C8" w:rsidRDefault="003249C8" w:rsidP="003249C8">
      <w:pPr>
        <w:widowControl/>
        <w:pBdr>
          <w:top w:val="nil"/>
          <w:left w:val="nil"/>
          <w:bottom w:val="nil"/>
          <w:right w:val="nil"/>
          <w:between w:val="nil"/>
        </w:pBdr>
        <w:autoSpaceDE/>
        <w:autoSpaceDN/>
        <w:ind w:left="1080"/>
        <w:rPr>
          <w:color w:val="000000"/>
          <w:sz w:val="24"/>
          <w:szCs w:val="24"/>
        </w:rPr>
      </w:pPr>
    </w:p>
    <w:p w14:paraId="2EB4C2B4" w14:textId="77777777" w:rsidR="003249C8" w:rsidRPr="003249C8" w:rsidRDefault="003249C8" w:rsidP="003249C8">
      <w:pPr>
        <w:widowControl/>
        <w:numPr>
          <w:ilvl w:val="0"/>
          <w:numId w:val="23"/>
        </w:numPr>
        <w:pBdr>
          <w:top w:val="nil"/>
          <w:left w:val="nil"/>
          <w:bottom w:val="nil"/>
          <w:right w:val="nil"/>
          <w:between w:val="nil"/>
        </w:pBdr>
        <w:autoSpaceDE/>
        <w:autoSpaceDN/>
        <w:rPr>
          <w:color w:val="000000"/>
          <w:sz w:val="24"/>
          <w:szCs w:val="24"/>
        </w:rPr>
      </w:pPr>
      <w:r w:rsidRPr="003249C8">
        <w:rPr>
          <w:color w:val="000000"/>
          <w:sz w:val="24"/>
          <w:szCs w:val="24"/>
        </w:rPr>
        <w:t xml:space="preserve">Fail to notify the certified minority business enterprise before execution of the contract of its inclusion in the bid or proposal; </w:t>
      </w:r>
    </w:p>
    <w:p w14:paraId="679E50C0" w14:textId="77777777" w:rsidR="003249C8" w:rsidRPr="003249C8" w:rsidRDefault="003249C8" w:rsidP="003249C8">
      <w:pPr>
        <w:widowControl/>
        <w:pBdr>
          <w:top w:val="nil"/>
          <w:left w:val="nil"/>
          <w:bottom w:val="nil"/>
          <w:right w:val="nil"/>
          <w:between w:val="nil"/>
        </w:pBdr>
        <w:autoSpaceDE/>
        <w:autoSpaceDN/>
        <w:ind w:left="720" w:hanging="720"/>
        <w:rPr>
          <w:color w:val="000000"/>
          <w:sz w:val="24"/>
          <w:szCs w:val="24"/>
        </w:rPr>
      </w:pPr>
    </w:p>
    <w:p w14:paraId="3F8CD308" w14:textId="77777777" w:rsidR="003249C8" w:rsidRPr="003249C8" w:rsidRDefault="003249C8" w:rsidP="003249C8">
      <w:pPr>
        <w:widowControl/>
        <w:numPr>
          <w:ilvl w:val="0"/>
          <w:numId w:val="23"/>
        </w:numPr>
        <w:pBdr>
          <w:top w:val="nil"/>
          <w:left w:val="nil"/>
          <w:bottom w:val="nil"/>
          <w:right w:val="nil"/>
          <w:between w:val="nil"/>
        </w:pBdr>
        <w:autoSpaceDE/>
        <w:autoSpaceDN/>
        <w:rPr>
          <w:color w:val="000000"/>
          <w:sz w:val="24"/>
          <w:szCs w:val="24"/>
        </w:rPr>
      </w:pPr>
      <w:r w:rsidRPr="003249C8">
        <w:rPr>
          <w:color w:val="000000"/>
          <w:sz w:val="24"/>
          <w:szCs w:val="24"/>
        </w:rPr>
        <w:t xml:space="preserve">Fail to use the certified minority business enterprise in the performance of the contract; or </w:t>
      </w:r>
    </w:p>
    <w:p w14:paraId="1888A85C" w14:textId="77777777" w:rsidR="003249C8" w:rsidRPr="003249C8" w:rsidRDefault="003249C8" w:rsidP="003249C8">
      <w:pPr>
        <w:widowControl/>
        <w:pBdr>
          <w:top w:val="nil"/>
          <w:left w:val="nil"/>
          <w:bottom w:val="nil"/>
          <w:right w:val="nil"/>
          <w:between w:val="nil"/>
        </w:pBdr>
        <w:autoSpaceDE/>
        <w:autoSpaceDN/>
        <w:ind w:left="720" w:hanging="720"/>
        <w:rPr>
          <w:color w:val="000000"/>
          <w:sz w:val="24"/>
          <w:szCs w:val="24"/>
        </w:rPr>
      </w:pPr>
    </w:p>
    <w:p w14:paraId="4DAF8BB7" w14:textId="77777777" w:rsidR="003249C8" w:rsidRPr="003249C8" w:rsidRDefault="003249C8" w:rsidP="003249C8">
      <w:pPr>
        <w:widowControl/>
        <w:pBdr>
          <w:top w:val="nil"/>
          <w:left w:val="nil"/>
          <w:bottom w:val="nil"/>
          <w:right w:val="nil"/>
          <w:between w:val="nil"/>
        </w:pBdr>
        <w:autoSpaceDE/>
        <w:autoSpaceDN/>
        <w:ind w:left="1080" w:hanging="360"/>
        <w:rPr>
          <w:color w:val="000000"/>
          <w:sz w:val="24"/>
          <w:szCs w:val="24"/>
        </w:rPr>
      </w:pPr>
      <w:r w:rsidRPr="003249C8">
        <w:rPr>
          <w:color w:val="000000"/>
          <w:sz w:val="24"/>
          <w:szCs w:val="24"/>
        </w:rPr>
        <w:lastRenderedPageBreak/>
        <w:t xml:space="preserve">(4) Pay the certified minority business enterprise solely for the use of its name in the bid or proposal. </w:t>
      </w:r>
    </w:p>
    <w:p w14:paraId="628FD175"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42635783"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14:paraId="7821068A"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2604E70D" w14:textId="77777777" w:rsidR="003249C8" w:rsidRPr="003249C8" w:rsidRDefault="003249C8" w:rsidP="003249C8">
      <w:pPr>
        <w:widowControl/>
        <w:pBdr>
          <w:top w:val="nil"/>
          <w:left w:val="nil"/>
          <w:bottom w:val="nil"/>
          <w:right w:val="nil"/>
          <w:between w:val="nil"/>
        </w:pBdr>
        <w:autoSpaceDE/>
        <w:autoSpaceDN/>
        <w:ind w:left="720" w:hanging="720"/>
        <w:rPr>
          <w:color w:val="000000"/>
          <w:sz w:val="24"/>
          <w:szCs w:val="24"/>
        </w:rPr>
      </w:pPr>
      <w:r w:rsidRPr="003249C8">
        <w:rPr>
          <w:color w:val="000000"/>
          <w:sz w:val="24"/>
          <w:szCs w:val="24"/>
        </w:rPr>
        <w:t>B-2.</w:t>
      </w:r>
      <w:r w:rsidRPr="003249C8">
        <w:rPr>
          <w:color w:val="000000"/>
          <w:sz w:val="24"/>
          <w:szCs w:val="24"/>
        </w:rPr>
        <w:tab/>
        <w:t>CERTIFICATION REGARDING VETERAN-OWNED SMALL BUSINESS ENTERPRISES</w:t>
      </w:r>
    </w:p>
    <w:p w14:paraId="2520AE92"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71D5F080"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14:paraId="37785A0F" w14:textId="77777777" w:rsidR="003249C8" w:rsidRPr="003249C8" w:rsidRDefault="003249C8" w:rsidP="003249C8">
      <w:pPr>
        <w:widowControl/>
        <w:pBdr>
          <w:top w:val="nil"/>
          <w:left w:val="nil"/>
          <w:bottom w:val="nil"/>
          <w:right w:val="nil"/>
          <w:between w:val="nil"/>
        </w:pBdr>
        <w:autoSpaceDE/>
        <w:autoSpaceDN/>
        <w:ind w:firstLine="432"/>
        <w:rPr>
          <w:color w:val="000000"/>
          <w:sz w:val="24"/>
          <w:szCs w:val="24"/>
        </w:rPr>
      </w:pPr>
    </w:p>
    <w:p w14:paraId="1F23B928" w14:textId="77777777" w:rsidR="003249C8" w:rsidRPr="003249C8" w:rsidRDefault="003249C8" w:rsidP="003249C8">
      <w:pPr>
        <w:widowControl/>
        <w:pBdr>
          <w:top w:val="nil"/>
          <w:left w:val="nil"/>
          <w:bottom w:val="nil"/>
          <w:right w:val="nil"/>
          <w:between w:val="nil"/>
        </w:pBdr>
        <w:autoSpaceDE/>
        <w:autoSpaceDN/>
        <w:ind w:left="1080" w:hanging="360"/>
        <w:rPr>
          <w:color w:val="000000"/>
          <w:sz w:val="24"/>
          <w:szCs w:val="24"/>
        </w:rPr>
      </w:pPr>
      <w:r w:rsidRPr="003249C8">
        <w:rPr>
          <w:color w:val="000000"/>
          <w:sz w:val="24"/>
          <w:szCs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14:paraId="388306DA" w14:textId="77777777" w:rsidR="003249C8" w:rsidRPr="003249C8" w:rsidRDefault="003249C8" w:rsidP="003249C8">
      <w:pPr>
        <w:widowControl/>
        <w:pBdr>
          <w:top w:val="nil"/>
          <w:left w:val="nil"/>
          <w:bottom w:val="nil"/>
          <w:right w:val="nil"/>
          <w:between w:val="nil"/>
        </w:pBdr>
        <w:autoSpaceDE/>
        <w:autoSpaceDN/>
        <w:ind w:firstLine="432"/>
        <w:rPr>
          <w:color w:val="000000"/>
          <w:sz w:val="24"/>
          <w:szCs w:val="24"/>
        </w:rPr>
      </w:pPr>
    </w:p>
    <w:p w14:paraId="15AAB270" w14:textId="77777777" w:rsidR="003249C8" w:rsidRPr="003249C8" w:rsidRDefault="003249C8" w:rsidP="003249C8">
      <w:pPr>
        <w:widowControl/>
        <w:pBdr>
          <w:top w:val="nil"/>
          <w:left w:val="nil"/>
          <w:bottom w:val="nil"/>
          <w:right w:val="nil"/>
          <w:between w:val="nil"/>
        </w:pBdr>
        <w:autoSpaceDE/>
        <w:autoSpaceDN/>
        <w:ind w:left="1080" w:hanging="360"/>
        <w:rPr>
          <w:color w:val="000000"/>
          <w:sz w:val="24"/>
          <w:szCs w:val="24"/>
        </w:rPr>
      </w:pPr>
      <w:r w:rsidRPr="003249C8">
        <w:rPr>
          <w:color w:val="000000"/>
          <w:sz w:val="24"/>
          <w:szCs w:val="24"/>
        </w:rPr>
        <w:t xml:space="preserve">(2) Knowingly and with intent to defraud, fraudulently represent participation of a veteran–owned small business enterprise </w:t>
      </w:r>
      <w:proofErr w:type="gramStart"/>
      <w:r w:rsidRPr="003249C8">
        <w:rPr>
          <w:color w:val="000000"/>
          <w:sz w:val="24"/>
          <w:szCs w:val="24"/>
        </w:rPr>
        <w:t>in order to</w:t>
      </w:r>
      <w:proofErr w:type="gramEnd"/>
      <w:r w:rsidRPr="003249C8">
        <w:rPr>
          <w:color w:val="000000"/>
          <w:sz w:val="24"/>
          <w:szCs w:val="24"/>
        </w:rPr>
        <w:t xml:space="preserve"> obtain or retain a bid preference or a procurement contract;</w:t>
      </w:r>
    </w:p>
    <w:p w14:paraId="508C32FA" w14:textId="77777777" w:rsidR="003249C8" w:rsidRPr="003249C8" w:rsidRDefault="003249C8" w:rsidP="003249C8">
      <w:pPr>
        <w:widowControl/>
        <w:pBdr>
          <w:top w:val="nil"/>
          <w:left w:val="nil"/>
          <w:bottom w:val="nil"/>
          <w:right w:val="nil"/>
          <w:between w:val="nil"/>
        </w:pBdr>
        <w:autoSpaceDE/>
        <w:autoSpaceDN/>
        <w:ind w:firstLine="432"/>
        <w:rPr>
          <w:color w:val="000000"/>
          <w:sz w:val="24"/>
          <w:szCs w:val="24"/>
        </w:rPr>
      </w:pPr>
    </w:p>
    <w:p w14:paraId="2D8C74D1" w14:textId="77777777" w:rsidR="003249C8" w:rsidRPr="003249C8" w:rsidRDefault="003249C8" w:rsidP="003249C8">
      <w:pPr>
        <w:widowControl/>
        <w:pBdr>
          <w:top w:val="nil"/>
          <w:left w:val="nil"/>
          <w:bottom w:val="nil"/>
          <w:right w:val="nil"/>
          <w:between w:val="nil"/>
        </w:pBdr>
        <w:autoSpaceDE/>
        <w:autoSpaceDN/>
        <w:ind w:left="1080" w:hanging="360"/>
        <w:rPr>
          <w:color w:val="000000"/>
          <w:sz w:val="24"/>
          <w:szCs w:val="24"/>
        </w:rPr>
      </w:pPr>
      <w:r w:rsidRPr="003249C8">
        <w:rPr>
          <w:color w:val="000000"/>
          <w:sz w:val="24"/>
          <w:szCs w:val="24"/>
        </w:rPr>
        <w:t xml:space="preserve">(3) Willfully and knowingly make or subscribe to any statement, declaration, or other document that is fraudulent or false as to any material matter, </w:t>
      </w:r>
      <w:proofErr w:type="gramStart"/>
      <w:r w:rsidRPr="003249C8">
        <w:rPr>
          <w:color w:val="000000"/>
          <w:sz w:val="24"/>
          <w:szCs w:val="24"/>
        </w:rPr>
        <w:t>whether or not</w:t>
      </w:r>
      <w:proofErr w:type="gramEnd"/>
      <w:r w:rsidRPr="003249C8">
        <w:rPr>
          <w:color w:val="000000"/>
          <w:sz w:val="24"/>
          <w:szCs w:val="24"/>
        </w:rPr>
        <w:t xml:space="preserve"> that falsity or fraud is committed with the knowledge or consent of the person authorized or required to present the declaration, statement, or document;</w:t>
      </w:r>
    </w:p>
    <w:p w14:paraId="006A4128" w14:textId="77777777" w:rsidR="003249C8" w:rsidRPr="003249C8" w:rsidRDefault="003249C8" w:rsidP="003249C8">
      <w:pPr>
        <w:widowControl/>
        <w:pBdr>
          <w:top w:val="nil"/>
          <w:left w:val="nil"/>
          <w:bottom w:val="nil"/>
          <w:right w:val="nil"/>
          <w:between w:val="nil"/>
        </w:pBdr>
        <w:autoSpaceDE/>
        <w:autoSpaceDN/>
        <w:ind w:firstLine="432"/>
        <w:rPr>
          <w:color w:val="000000"/>
          <w:sz w:val="24"/>
          <w:szCs w:val="24"/>
        </w:rPr>
      </w:pPr>
    </w:p>
    <w:p w14:paraId="07525D19" w14:textId="77777777" w:rsidR="003249C8" w:rsidRPr="003249C8" w:rsidRDefault="003249C8" w:rsidP="003249C8">
      <w:pPr>
        <w:widowControl/>
        <w:pBdr>
          <w:top w:val="nil"/>
          <w:left w:val="nil"/>
          <w:bottom w:val="nil"/>
          <w:right w:val="nil"/>
          <w:between w:val="nil"/>
        </w:pBdr>
        <w:autoSpaceDE/>
        <w:autoSpaceDN/>
        <w:ind w:left="1080" w:hanging="360"/>
        <w:rPr>
          <w:color w:val="000000"/>
          <w:sz w:val="24"/>
          <w:szCs w:val="24"/>
        </w:rPr>
      </w:pPr>
      <w:r w:rsidRPr="003249C8">
        <w:rPr>
          <w:color w:val="000000"/>
          <w:sz w:val="24"/>
          <w:szCs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14:paraId="7DCA3915" w14:textId="77777777" w:rsidR="003249C8" w:rsidRPr="003249C8" w:rsidRDefault="003249C8" w:rsidP="003249C8">
      <w:pPr>
        <w:widowControl/>
        <w:pBdr>
          <w:top w:val="nil"/>
          <w:left w:val="nil"/>
          <w:bottom w:val="nil"/>
          <w:right w:val="nil"/>
          <w:between w:val="nil"/>
        </w:pBdr>
        <w:autoSpaceDE/>
        <w:autoSpaceDN/>
        <w:ind w:firstLine="432"/>
        <w:rPr>
          <w:color w:val="000000"/>
          <w:sz w:val="24"/>
          <w:szCs w:val="24"/>
        </w:rPr>
      </w:pPr>
    </w:p>
    <w:p w14:paraId="51FCDE64" w14:textId="77777777" w:rsidR="003249C8" w:rsidRPr="003249C8" w:rsidRDefault="003249C8" w:rsidP="003249C8">
      <w:pPr>
        <w:widowControl/>
        <w:pBdr>
          <w:top w:val="nil"/>
          <w:left w:val="nil"/>
          <w:bottom w:val="nil"/>
          <w:right w:val="nil"/>
          <w:between w:val="nil"/>
        </w:pBdr>
        <w:autoSpaceDE/>
        <w:autoSpaceDN/>
        <w:ind w:left="1080" w:hanging="360"/>
        <w:rPr>
          <w:color w:val="000000"/>
          <w:sz w:val="24"/>
          <w:szCs w:val="24"/>
        </w:rPr>
      </w:pPr>
      <w:r w:rsidRPr="003249C8">
        <w:rPr>
          <w:color w:val="000000"/>
          <w:sz w:val="24"/>
          <w:szCs w:val="24"/>
        </w:rPr>
        <w:t>(5) Willfully and knowingly fail to file any declaration or notice with the unit that is required by COMAR 21.11.12; or</w:t>
      </w:r>
    </w:p>
    <w:p w14:paraId="6CEC7905" w14:textId="77777777" w:rsidR="003249C8" w:rsidRPr="003249C8" w:rsidRDefault="003249C8" w:rsidP="003249C8">
      <w:pPr>
        <w:widowControl/>
        <w:pBdr>
          <w:top w:val="nil"/>
          <w:left w:val="nil"/>
          <w:bottom w:val="nil"/>
          <w:right w:val="nil"/>
          <w:between w:val="nil"/>
        </w:pBdr>
        <w:autoSpaceDE/>
        <w:autoSpaceDN/>
        <w:ind w:firstLine="432"/>
        <w:rPr>
          <w:color w:val="000000"/>
          <w:sz w:val="24"/>
          <w:szCs w:val="24"/>
        </w:rPr>
      </w:pPr>
    </w:p>
    <w:p w14:paraId="46EB94B9" w14:textId="77777777" w:rsidR="003249C8" w:rsidRPr="003249C8" w:rsidRDefault="003249C8" w:rsidP="003249C8">
      <w:pPr>
        <w:widowControl/>
        <w:pBdr>
          <w:top w:val="nil"/>
          <w:left w:val="nil"/>
          <w:bottom w:val="nil"/>
          <w:right w:val="nil"/>
          <w:between w:val="nil"/>
        </w:pBdr>
        <w:autoSpaceDE/>
        <w:autoSpaceDN/>
        <w:ind w:left="1080" w:hanging="360"/>
        <w:rPr>
          <w:color w:val="000000"/>
          <w:sz w:val="24"/>
          <w:szCs w:val="24"/>
        </w:rPr>
      </w:pPr>
      <w:r w:rsidRPr="003249C8">
        <w:rPr>
          <w:color w:val="000000"/>
          <w:sz w:val="24"/>
          <w:szCs w:val="24"/>
        </w:rPr>
        <w:t>(6) Establish, knowingly aid in the establishment of, or exercise control over a business found to have violated a provision of §B-2(1) — (5) of this regulation.</w:t>
      </w:r>
    </w:p>
    <w:p w14:paraId="56B56A3A" w14:textId="77777777" w:rsidR="003249C8" w:rsidRPr="003249C8" w:rsidRDefault="003249C8" w:rsidP="003249C8">
      <w:pPr>
        <w:widowControl/>
        <w:pBdr>
          <w:top w:val="nil"/>
          <w:left w:val="nil"/>
          <w:bottom w:val="nil"/>
          <w:right w:val="nil"/>
          <w:between w:val="nil"/>
        </w:pBdr>
        <w:autoSpaceDE/>
        <w:autoSpaceDN/>
        <w:ind w:left="720"/>
        <w:rPr>
          <w:sz w:val="24"/>
          <w:szCs w:val="24"/>
        </w:rPr>
      </w:pPr>
    </w:p>
    <w:p w14:paraId="08B917ED" w14:textId="77777777" w:rsidR="003249C8" w:rsidRPr="003249C8" w:rsidRDefault="003249C8" w:rsidP="003249C8">
      <w:pPr>
        <w:widowControl/>
        <w:pBdr>
          <w:top w:val="nil"/>
          <w:left w:val="nil"/>
          <w:bottom w:val="nil"/>
          <w:right w:val="nil"/>
          <w:between w:val="nil"/>
        </w:pBdr>
        <w:autoSpaceDE/>
        <w:autoSpaceDN/>
        <w:ind w:left="720"/>
        <w:rPr>
          <w:sz w:val="24"/>
          <w:szCs w:val="24"/>
        </w:rPr>
      </w:pPr>
    </w:p>
    <w:p w14:paraId="3FD7A54E"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C.</w:t>
      </w:r>
      <w:r w:rsidRPr="003249C8">
        <w:rPr>
          <w:color w:val="000000"/>
          <w:sz w:val="24"/>
          <w:szCs w:val="24"/>
        </w:rPr>
        <w:tab/>
        <w:t xml:space="preserve">AFFIRMATION REGARDING BRIBERY CONVICTIONS </w:t>
      </w:r>
    </w:p>
    <w:p w14:paraId="4EED82BE"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08BD91F6"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6B954329"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583E6FF5"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w:t>
      </w:r>
      <w:r w:rsidRPr="003249C8">
        <w:rPr>
          <w:color w:val="000000"/>
          <w:sz w:val="24"/>
          <w:szCs w:val="24"/>
        </w:rPr>
        <w:lastRenderedPageBreak/>
        <w:t xml:space="preserve">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6E59F1C7"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0B9D4F17"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sz w:val="24"/>
          <w:szCs w:val="24"/>
          <w:u w:val="single"/>
        </w:rPr>
        <w:fldChar w:fldCharType="begin">
          <w:ffData>
            <w:name w:val="Text2"/>
            <w:enabled/>
            <w:calcOnExit w:val="0"/>
            <w:textInput/>
          </w:ffData>
        </w:fldChar>
      </w:r>
      <w:r w:rsidRPr="003249C8">
        <w:rPr>
          <w:sz w:val="24"/>
          <w:szCs w:val="24"/>
          <w:u w:val="single"/>
        </w:rPr>
        <w:instrText xml:space="preserve"> FORMTEXT </w:instrText>
      </w:r>
      <w:r w:rsidRPr="003249C8">
        <w:rPr>
          <w:sz w:val="24"/>
          <w:szCs w:val="24"/>
          <w:u w:val="single"/>
        </w:rPr>
      </w:r>
      <w:r w:rsidRPr="003249C8">
        <w:rPr>
          <w:sz w:val="24"/>
          <w:szCs w:val="24"/>
          <w:u w:val="single"/>
        </w:rPr>
        <w:fldChar w:fldCharType="separate"/>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sz w:val="24"/>
          <w:szCs w:val="24"/>
          <w:u w:val="single"/>
        </w:rPr>
        <w:fldChar w:fldCharType="end"/>
      </w:r>
      <w:r w:rsidRPr="003249C8">
        <w:rPr>
          <w:color w:val="000000"/>
          <w:sz w:val="24"/>
          <w:szCs w:val="24"/>
        </w:rPr>
        <w:t>.</w:t>
      </w:r>
    </w:p>
    <w:p w14:paraId="2CEFD922"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0869B48A"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D.</w:t>
      </w:r>
      <w:r w:rsidRPr="003249C8">
        <w:rPr>
          <w:color w:val="000000"/>
          <w:sz w:val="24"/>
          <w:szCs w:val="24"/>
        </w:rPr>
        <w:tab/>
        <w:t xml:space="preserve">AFFIRMATION REGARDING OTHER CONVICTIONS </w:t>
      </w:r>
    </w:p>
    <w:p w14:paraId="5A3FB4AC"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59032092"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68056511"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320329D3"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14:paraId="3E6845AA"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41456592"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(1) </w:t>
      </w:r>
      <w:r w:rsidRPr="003249C8">
        <w:rPr>
          <w:color w:val="000000"/>
          <w:sz w:val="24"/>
          <w:szCs w:val="24"/>
        </w:rPr>
        <w:tab/>
        <w:t xml:space="preserve">Been convicted under state or federal statute of: </w:t>
      </w:r>
    </w:p>
    <w:p w14:paraId="1E567193" w14:textId="77777777" w:rsidR="003249C8" w:rsidRPr="003249C8" w:rsidRDefault="003249C8" w:rsidP="003249C8">
      <w:pPr>
        <w:widowControl/>
        <w:pBdr>
          <w:top w:val="nil"/>
          <w:left w:val="nil"/>
          <w:bottom w:val="nil"/>
          <w:right w:val="nil"/>
          <w:between w:val="nil"/>
        </w:pBdr>
        <w:autoSpaceDE/>
        <w:autoSpaceDN/>
        <w:ind w:left="1980" w:hanging="540"/>
        <w:rPr>
          <w:color w:val="000000"/>
          <w:sz w:val="24"/>
          <w:szCs w:val="24"/>
        </w:rPr>
      </w:pPr>
    </w:p>
    <w:p w14:paraId="754FDE94" w14:textId="77777777" w:rsidR="003249C8" w:rsidRPr="003249C8" w:rsidRDefault="003249C8" w:rsidP="003249C8">
      <w:pPr>
        <w:widowControl/>
        <w:pBdr>
          <w:top w:val="nil"/>
          <w:left w:val="nil"/>
          <w:bottom w:val="nil"/>
          <w:right w:val="nil"/>
          <w:between w:val="nil"/>
        </w:pBdr>
        <w:autoSpaceDE/>
        <w:autoSpaceDN/>
        <w:ind w:left="1980" w:hanging="540"/>
        <w:rPr>
          <w:color w:val="000000"/>
          <w:sz w:val="24"/>
          <w:szCs w:val="24"/>
        </w:rPr>
      </w:pPr>
      <w:r w:rsidRPr="003249C8">
        <w:rPr>
          <w:color w:val="000000"/>
          <w:sz w:val="24"/>
          <w:szCs w:val="24"/>
        </w:rPr>
        <w:t>(a)</w:t>
      </w:r>
      <w:r w:rsidRPr="003249C8">
        <w:rPr>
          <w:color w:val="000000"/>
          <w:sz w:val="24"/>
          <w:szCs w:val="24"/>
        </w:rPr>
        <w:tab/>
        <w:t>A criminal offense incident to obtaining, attempting to obtain, or performing a public or private contract; or</w:t>
      </w:r>
    </w:p>
    <w:p w14:paraId="141ACD3A" w14:textId="77777777" w:rsidR="003249C8" w:rsidRPr="003249C8" w:rsidRDefault="003249C8" w:rsidP="003249C8">
      <w:pPr>
        <w:widowControl/>
        <w:pBdr>
          <w:top w:val="nil"/>
          <w:left w:val="nil"/>
          <w:bottom w:val="nil"/>
          <w:right w:val="nil"/>
          <w:between w:val="nil"/>
        </w:pBdr>
        <w:autoSpaceDE/>
        <w:autoSpaceDN/>
        <w:ind w:left="1980" w:hanging="540"/>
        <w:rPr>
          <w:color w:val="000000"/>
          <w:sz w:val="24"/>
          <w:szCs w:val="24"/>
        </w:rPr>
      </w:pPr>
    </w:p>
    <w:p w14:paraId="633FEE7A" w14:textId="77777777" w:rsidR="003249C8" w:rsidRPr="003249C8" w:rsidRDefault="003249C8" w:rsidP="003249C8">
      <w:pPr>
        <w:widowControl/>
        <w:pBdr>
          <w:top w:val="nil"/>
          <w:left w:val="nil"/>
          <w:bottom w:val="nil"/>
          <w:right w:val="nil"/>
          <w:between w:val="nil"/>
        </w:pBdr>
        <w:autoSpaceDE/>
        <w:autoSpaceDN/>
        <w:ind w:left="1980" w:hanging="540"/>
        <w:rPr>
          <w:color w:val="000000"/>
          <w:sz w:val="24"/>
          <w:szCs w:val="24"/>
        </w:rPr>
      </w:pPr>
      <w:r w:rsidRPr="003249C8">
        <w:rPr>
          <w:color w:val="000000"/>
          <w:sz w:val="24"/>
          <w:szCs w:val="24"/>
        </w:rPr>
        <w:t>(b)</w:t>
      </w:r>
      <w:r w:rsidRPr="003249C8">
        <w:rPr>
          <w:color w:val="000000"/>
          <w:sz w:val="24"/>
          <w:szCs w:val="24"/>
        </w:rPr>
        <w:tab/>
        <w:t xml:space="preserve">Fraud, embezzlement, theft, forgery, falsification or destruction of records or receiving stolen property; </w:t>
      </w:r>
    </w:p>
    <w:p w14:paraId="26ACB84E"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4B275716"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(2)</w:t>
      </w:r>
      <w:r w:rsidRPr="003249C8">
        <w:rPr>
          <w:color w:val="000000"/>
          <w:sz w:val="24"/>
          <w:szCs w:val="24"/>
        </w:rPr>
        <w:tab/>
        <w:t>Been convicted of any criminal violation of a state or federal antitrust statute;</w:t>
      </w:r>
    </w:p>
    <w:p w14:paraId="3F44BD29"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4B19A363"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(3)</w:t>
      </w:r>
      <w:r w:rsidRPr="003249C8">
        <w:rPr>
          <w:color w:val="000000"/>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14:paraId="319DF079"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131F0DD4"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(4)</w:t>
      </w:r>
      <w:r w:rsidRPr="003249C8">
        <w:rPr>
          <w:color w:val="000000"/>
          <w:sz w:val="24"/>
          <w:szCs w:val="24"/>
        </w:rPr>
        <w:tab/>
        <w:t xml:space="preserve">Been convicted of a violation of the State Minority Business Enterprise Law, §14-308 of the State Finance and Procurement Article of the Annotated Code of Maryland; </w:t>
      </w:r>
    </w:p>
    <w:p w14:paraId="29623683"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37D217C8"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(5)</w:t>
      </w:r>
      <w:r w:rsidRPr="003249C8">
        <w:rPr>
          <w:color w:val="000000"/>
          <w:sz w:val="24"/>
          <w:szCs w:val="24"/>
        </w:rPr>
        <w:tab/>
        <w:t xml:space="preserve">Been convicted of a violation of §11-205.1 of the State Finance and Procurement Article of the Annotated Code of Maryland; </w:t>
      </w:r>
    </w:p>
    <w:p w14:paraId="11E7257B"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6B95A0A5"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(6)</w:t>
      </w:r>
      <w:r w:rsidRPr="003249C8">
        <w:rPr>
          <w:color w:val="000000"/>
          <w:sz w:val="24"/>
          <w:szCs w:val="24"/>
        </w:rPr>
        <w:tab/>
        <w:t>Been convicted of conspiracy to commit any act or omission that would constitute grounds for conviction or liability under any law or statute described in subsections (1)</w:t>
      </w:r>
      <w:proofErr w:type="gramStart"/>
      <w:r w:rsidRPr="003249C8">
        <w:rPr>
          <w:color w:val="000000"/>
          <w:sz w:val="24"/>
          <w:szCs w:val="24"/>
        </w:rPr>
        <w:t>—(</w:t>
      </w:r>
      <w:proofErr w:type="gramEnd"/>
      <w:r w:rsidRPr="003249C8">
        <w:rPr>
          <w:color w:val="000000"/>
          <w:sz w:val="24"/>
          <w:szCs w:val="24"/>
        </w:rPr>
        <w:t xml:space="preserve">5) above; </w:t>
      </w:r>
    </w:p>
    <w:p w14:paraId="6640C649"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5E03D188"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(7)</w:t>
      </w:r>
      <w:r w:rsidRPr="003249C8">
        <w:rPr>
          <w:color w:val="000000"/>
          <w:sz w:val="24"/>
          <w:szCs w:val="24"/>
        </w:rPr>
        <w:tab/>
        <w:t xml:space="preserve">Been found civilly liable under a state or federal antitrust statute for acts or omissions in connection with the submission of bids or proposals for a public or private contract; </w:t>
      </w:r>
    </w:p>
    <w:p w14:paraId="538A47A4"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7AEB345E"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(8)</w:t>
      </w:r>
      <w:r w:rsidRPr="003249C8">
        <w:rPr>
          <w:color w:val="000000"/>
          <w:sz w:val="24"/>
          <w:szCs w:val="24"/>
        </w:rPr>
        <w:tab/>
        <w:t xml:space="preserve">Been found in a final adjudicated decision to have violated the Commercial Nondiscrimination Policy under Title 19 of the State Finance and Procurement Article of the Annotated Code of Maryland </w:t>
      </w:r>
      <w:proofErr w:type="gramStart"/>
      <w:r w:rsidRPr="003249C8">
        <w:rPr>
          <w:color w:val="000000"/>
          <w:sz w:val="24"/>
          <w:szCs w:val="24"/>
        </w:rPr>
        <w:t>with regard to</w:t>
      </w:r>
      <w:proofErr w:type="gramEnd"/>
      <w:r w:rsidRPr="003249C8">
        <w:rPr>
          <w:color w:val="000000"/>
          <w:sz w:val="24"/>
          <w:szCs w:val="24"/>
        </w:rPr>
        <w:t xml:space="preserve"> a public or private contract; or </w:t>
      </w:r>
    </w:p>
    <w:p w14:paraId="2C44F987"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6D2581CA"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(9)</w:t>
      </w:r>
      <w:r w:rsidRPr="003249C8">
        <w:rPr>
          <w:color w:val="000000"/>
          <w:sz w:val="24"/>
          <w:szCs w:val="24"/>
        </w:rPr>
        <w:tab/>
        <w:t xml:space="preserve">Admitted in writing or under oath, during the course of an official investigation or other proceedings, acts or omissions that would constitute grounds for conviction or </w:t>
      </w:r>
      <w:r w:rsidRPr="003249C8">
        <w:rPr>
          <w:color w:val="000000"/>
          <w:sz w:val="24"/>
          <w:szCs w:val="24"/>
        </w:rPr>
        <w:lastRenderedPageBreak/>
        <w:t xml:space="preserve">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14:paraId="52F102BD"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 </w:t>
      </w:r>
    </w:p>
    <w:p w14:paraId="0302FD48"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E.</w:t>
      </w:r>
      <w:r w:rsidRPr="003249C8">
        <w:rPr>
          <w:color w:val="000000"/>
          <w:sz w:val="24"/>
          <w:szCs w:val="24"/>
        </w:rPr>
        <w:tab/>
        <w:t xml:space="preserve">AFFIRMATION REGARDING DEBARMENT </w:t>
      </w:r>
    </w:p>
    <w:p w14:paraId="24BB66DC"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4465C623"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0F6F10BF"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32E235AC"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u w:val="single"/>
        </w:rPr>
      </w:pPr>
      <w:r w:rsidRPr="003249C8">
        <w:rPr>
          <w:color w:val="000000"/>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14:paraId="2B31C97F"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sz w:val="24"/>
          <w:szCs w:val="24"/>
          <w:u w:val="single"/>
        </w:rPr>
        <w:fldChar w:fldCharType="begin">
          <w:ffData>
            <w:name w:val="Text2"/>
            <w:enabled/>
            <w:calcOnExit w:val="0"/>
            <w:textInput/>
          </w:ffData>
        </w:fldChar>
      </w:r>
      <w:r w:rsidRPr="003249C8">
        <w:rPr>
          <w:sz w:val="24"/>
          <w:szCs w:val="24"/>
          <w:u w:val="single"/>
        </w:rPr>
        <w:instrText xml:space="preserve"> FORMTEXT </w:instrText>
      </w:r>
      <w:r w:rsidRPr="003249C8">
        <w:rPr>
          <w:sz w:val="24"/>
          <w:szCs w:val="24"/>
          <w:u w:val="single"/>
        </w:rPr>
      </w:r>
      <w:r w:rsidRPr="003249C8">
        <w:rPr>
          <w:sz w:val="24"/>
          <w:szCs w:val="24"/>
          <w:u w:val="single"/>
        </w:rPr>
        <w:fldChar w:fldCharType="separate"/>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sz w:val="24"/>
          <w:szCs w:val="24"/>
          <w:u w:val="single"/>
        </w:rPr>
        <w:fldChar w:fldCharType="end"/>
      </w:r>
      <w:r w:rsidRPr="003249C8">
        <w:rPr>
          <w:color w:val="000000"/>
          <w:sz w:val="24"/>
          <w:szCs w:val="24"/>
        </w:rPr>
        <w:t xml:space="preserve">. </w:t>
      </w:r>
    </w:p>
    <w:p w14:paraId="300BE7F3"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53CE34CF"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F.</w:t>
      </w:r>
      <w:r w:rsidRPr="003249C8">
        <w:rPr>
          <w:color w:val="000000"/>
          <w:sz w:val="24"/>
          <w:szCs w:val="24"/>
        </w:rPr>
        <w:tab/>
        <w:t xml:space="preserve">AFFIRMATION REGARDING DEBARMENT OF RELATED ENTITIES </w:t>
      </w:r>
    </w:p>
    <w:p w14:paraId="28CCD9BE"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55CA211E"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46656699"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3B1DC83C"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(1)</w:t>
      </w:r>
      <w:r w:rsidRPr="003249C8">
        <w:rPr>
          <w:color w:val="000000"/>
          <w:sz w:val="24"/>
          <w:szCs w:val="24"/>
        </w:rPr>
        <w:tab/>
        <w:t xml:space="preserve">The business was not </w:t>
      </w:r>
      <w:proofErr w:type="gramStart"/>
      <w:r w:rsidRPr="003249C8">
        <w:rPr>
          <w:color w:val="000000"/>
          <w:sz w:val="24"/>
          <w:szCs w:val="24"/>
        </w:rPr>
        <w:t>established</w:t>
      </w:r>
      <w:proofErr w:type="gramEnd"/>
      <w:r w:rsidRPr="003249C8">
        <w:rPr>
          <w:color w:val="000000"/>
          <w:sz w:val="24"/>
          <w:szCs w:val="24"/>
        </w:rPr>
        <w:t xml:space="preserve"> and it does not operate in a manner designed to evade the application of or defeat the purpose of debarment pursuant to Sections 16-101, et seq., of the State Finance and Procurement Article of the Annotated Code of Maryland; and</w:t>
      </w:r>
    </w:p>
    <w:p w14:paraId="009778AC"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4DFD0DEA"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(2)</w:t>
      </w:r>
      <w:r w:rsidRPr="003249C8">
        <w:rPr>
          <w:color w:val="000000"/>
          <w:sz w:val="24"/>
          <w:szCs w:val="24"/>
        </w:rPr>
        <w:tab/>
        <w:t xml:space="preserve">The business is not a successor, assignee, subsidiary, or affiliate of a suspended or debarred business, except as follows (you must indicate the reasons why the affirmations cannot be given without qualification): </w:t>
      </w:r>
    </w:p>
    <w:p w14:paraId="000BA307"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5979FA64"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sz w:val="24"/>
          <w:szCs w:val="24"/>
          <w:u w:val="single"/>
        </w:rPr>
        <w:fldChar w:fldCharType="begin">
          <w:ffData>
            <w:name w:val="Text2"/>
            <w:enabled/>
            <w:calcOnExit w:val="0"/>
            <w:textInput/>
          </w:ffData>
        </w:fldChar>
      </w:r>
      <w:r w:rsidRPr="003249C8">
        <w:rPr>
          <w:sz w:val="24"/>
          <w:szCs w:val="24"/>
          <w:u w:val="single"/>
        </w:rPr>
        <w:instrText xml:space="preserve"> FORMTEXT </w:instrText>
      </w:r>
      <w:r w:rsidRPr="003249C8">
        <w:rPr>
          <w:sz w:val="24"/>
          <w:szCs w:val="24"/>
          <w:u w:val="single"/>
        </w:rPr>
      </w:r>
      <w:r w:rsidRPr="003249C8">
        <w:rPr>
          <w:sz w:val="24"/>
          <w:szCs w:val="24"/>
          <w:u w:val="single"/>
        </w:rPr>
        <w:fldChar w:fldCharType="separate"/>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sz w:val="24"/>
          <w:szCs w:val="24"/>
          <w:u w:val="single"/>
        </w:rPr>
        <w:fldChar w:fldCharType="end"/>
      </w:r>
      <w:r w:rsidRPr="003249C8">
        <w:rPr>
          <w:color w:val="000000"/>
          <w:sz w:val="24"/>
          <w:szCs w:val="24"/>
        </w:rPr>
        <w:t xml:space="preserve">. </w:t>
      </w:r>
    </w:p>
    <w:p w14:paraId="3787A6AC"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6A11DB84"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G.</w:t>
      </w:r>
      <w:r w:rsidRPr="003249C8">
        <w:rPr>
          <w:color w:val="000000"/>
          <w:sz w:val="24"/>
          <w:szCs w:val="24"/>
        </w:rPr>
        <w:tab/>
        <w:t xml:space="preserve">SUB-CONTRACT AFFIRMATION </w:t>
      </w:r>
    </w:p>
    <w:p w14:paraId="4A1F3849"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2ABF207D"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014E1855"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2C081BD8"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14:paraId="4E20F254"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60FD6315"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H.</w:t>
      </w:r>
      <w:r w:rsidRPr="003249C8">
        <w:rPr>
          <w:color w:val="000000"/>
          <w:sz w:val="24"/>
          <w:szCs w:val="24"/>
        </w:rPr>
        <w:tab/>
        <w:t xml:space="preserve">AFFIRMATION REGARDING COLLUSION </w:t>
      </w:r>
    </w:p>
    <w:p w14:paraId="73CF07A0"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68646DA6"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6FCF6220"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01F46A41"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lastRenderedPageBreak/>
        <w:t xml:space="preserve">Neither I, nor to the best of my knowledge, information, and belief, the above business has: </w:t>
      </w:r>
    </w:p>
    <w:p w14:paraId="189CE036"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55522B9E"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(1)</w:t>
      </w:r>
      <w:r w:rsidRPr="003249C8">
        <w:rPr>
          <w:color w:val="000000"/>
          <w:sz w:val="24"/>
          <w:szCs w:val="24"/>
        </w:rPr>
        <w:tab/>
        <w:t xml:space="preserve">Agreed, conspired, connived, or colluded to produce a deceptive show of competition in the compilation of the accompanying bid or offer that is being submitted; </w:t>
      </w:r>
    </w:p>
    <w:p w14:paraId="4C603F7D"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23707840"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(2)</w:t>
      </w:r>
      <w:r w:rsidRPr="003249C8">
        <w:rPr>
          <w:color w:val="000000"/>
          <w:sz w:val="24"/>
          <w:szCs w:val="24"/>
        </w:rPr>
        <w:tab/>
        <w:t xml:space="preserve">In any manner, directly or indirectly, entered into any agreement of any kind to fix the bid price or price proposal of the bidder or </w:t>
      </w:r>
      <w:r w:rsidRPr="003249C8">
        <w:rPr>
          <w:sz w:val="24"/>
          <w:szCs w:val="24"/>
        </w:rPr>
        <w:t>applicant</w:t>
      </w:r>
      <w:r w:rsidRPr="003249C8">
        <w:rPr>
          <w:color w:val="000000"/>
          <w:sz w:val="24"/>
          <w:szCs w:val="24"/>
        </w:rPr>
        <w:t xml:space="preserve"> or of any competitor, or otherwise taken any action in restraint of free competitive bidding in connection with the contract for which the accompanying bid or offer is submitted. </w:t>
      </w:r>
    </w:p>
    <w:p w14:paraId="2CC200EC"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29AA3720"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I.</w:t>
      </w:r>
      <w:r w:rsidRPr="003249C8">
        <w:rPr>
          <w:color w:val="000000"/>
          <w:sz w:val="24"/>
          <w:szCs w:val="24"/>
        </w:rPr>
        <w:tab/>
        <w:t xml:space="preserve">CERTIFICATION OF TAX PAYMENT </w:t>
      </w:r>
    </w:p>
    <w:p w14:paraId="021194DB"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77883AF2"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404A4842"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7CC2DD92"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14:paraId="5ABB22D2" w14:textId="77777777" w:rsidR="003249C8" w:rsidRPr="003249C8" w:rsidRDefault="003249C8" w:rsidP="003249C8">
      <w:pPr>
        <w:widowControl/>
        <w:pBdr>
          <w:top w:val="nil"/>
          <w:left w:val="nil"/>
          <w:bottom w:val="nil"/>
          <w:right w:val="nil"/>
          <w:between w:val="nil"/>
        </w:pBdr>
        <w:autoSpaceDE/>
        <w:autoSpaceDN/>
        <w:ind w:left="720"/>
        <w:rPr>
          <w:sz w:val="24"/>
          <w:szCs w:val="24"/>
        </w:rPr>
      </w:pPr>
    </w:p>
    <w:p w14:paraId="5833CAFF"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J.</w:t>
      </w:r>
      <w:r w:rsidRPr="003249C8">
        <w:rPr>
          <w:color w:val="000000"/>
          <w:sz w:val="24"/>
          <w:szCs w:val="24"/>
        </w:rPr>
        <w:tab/>
        <w:t xml:space="preserve">CONTINGENT FEES </w:t>
      </w:r>
    </w:p>
    <w:p w14:paraId="55FF8A60" w14:textId="77777777" w:rsidR="003249C8" w:rsidRPr="003249C8" w:rsidRDefault="003249C8" w:rsidP="003249C8">
      <w:pPr>
        <w:widowControl/>
        <w:pBdr>
          <w:top w:val="nil"/>
          <w:left w:val="nil"/>
          <w:bottom w:val="nil"/>
          <w:right w:val="nil"/>
          <w:between w:val="nil"/>
        </w:pBdr>
        <w:autoSpaceDE/>
        <w:autoSpaceDN/>
        <w:rPr>
          <w:sz w:val="24"/>
          <w:szCs w:val="24"/>
        </w:rPr>
      </w:pPr>
    </w:p>
    <w:p w14:paraId="476C7ABD"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r w:rsidRPr="003249C8">
        <w:rPr>
          <w:color w:val="000000"/>
          <w:sz w:val="24"/>
          <w:szCs w:val="24"/>
        </w:rPr>
        <w:t xml:space="preserve">I FURTHER AFFIRM THAT: </w:t>
      </w:r>
    </w:p>
    <w:p w14:paraId="27AD73C9" w14:textId="77777777" w:rsidR="003249C8" w:rsidRPr="003249C8" w:rsidRDefault="003249C8" w:rsidP="003249C8">
      <w:pPr>
        <w:widowControl/>
        <w:pBdr>
          <w:top w:val="nil"/>
          <w:left w:val="nil"/>
          <w:bottom w:val="nil"/>
          <w:right w:val="nil"/>
          <w:between w:val="nil"/>
        </w:pBdr>
        <w:autoSpaceDE/>
        <w:autoSpaceDN/>
        <w:ind w:firstLine="720"/>
        <w:rPr>
          <w:color w:val="000000"/>
          <w:sz w:val="24"/>
          <w:szCs w:val="24"/>
        </w:rPr>
      </w:pPr>
    </w:p>
    <w:p w14:paraId="443FB8AA"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Grant, and that the business has not paid or agreed to pay any person, partnership, corporation, or other entity, other than a bona fide employee, bona fide agent, bona fide salesperson, or commercial selling agency, any fee or any other consideration contingent on the making of the Grant. </w:t>
      </w:r>
    </w:p>
    <w:p w14:paraId="5B9C3902"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1343E71C"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K.</w:t>
      </w:r>
      <w:r w:rsidRPr="003249C8">
        <w:rPr>
          <w:color w:val="000000"/>
          <w:sz w:val="24"/>
          <w:szCs w:val="24"/>
        </w:rPr>
        <w:tab/>
        <w:t>CERTIFICATION REGARDING INVESTMENTS IN IRAN</w:t>
      </w:r>
    </w:p>
    <w:p w14:paraId="2F05C76F"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0BC0B1E3" w14:textId="77777777" w:rsidR="003249C8" w:rsidRPr="003249C8" w:rsidRDefault="003249C8" w:rsidP="003249C8">
      <w:pPr>
        <w:widowControl/>
        <w:numPr>
          <w:ilvl w:val="0"/>
          <w:numId w:val="24"/>
        </w:numPr>
        <w:pBdr>
          <w:top w:val="nil"/>
          <w:left w:val="nil"/>
          <w:bottom w:val="nil"/>
          <w:right w:val="nil"/>
          <w:between w:val="nil"/>
        </w:pBdr>
        <w:autoSpaceDE/>
        <w:autoSpaceDN/>
        <w:rPr>
          <w:color w:val="000000"/>
          <w:sz w:val="24"/>
          <w:szCs w:val="24"/>
        </w:rPr>
      </w:pPr>
      <w:r w:rsidRPr="003249C8">
        <w:rPr>
          <w:color w:val="000000"/>
          <w:sz w:val="24"/>
          <w:szCs w:val="24"/>
        </w:rPr>
        <w:t>The undersigned certifies that in accordance with State Finance and Procurement Article §17-705, Annotated Code of Maryland:</w:t>
      </w:r>
    </w:p>
    <w:p w14:paraId="7A750CA8" w14:textId="77777777" w:rsidR="003249C8" w:rsidRPr="003249C8" w:rsidRDefault="003249C8" w:rsidP="003249C8">
      <w:pPr>
        <w:widowControl/>
        <w:pBdr>
          <w:top w:val="nil"/>
          <w:left w:val="nil"/>
          <w:bottom w:val="nil"/>
          <w:right w:val="nil"/>
          <w:between w:val="nil"/>
        </w:pBdr>
        <w:autoSpaceDE/>
        <w:autoSpaceDN/>
        <w:ind w:left="1080"/>
        <w:rPr>
          <w:color w:val="000000"/>
          <w:sz w:val="24"/>
          <w:szCs w:val="24"/>
        </w:rPr>
      </w:pPr>
    </w:p>
    <w:p w14:paraId="777375E6" w14:textId="77777777" w:rsidR="003249C8" w:rsidRPr="003249C8" w:rsidRDefault="003249C8" w:rsidP="003249C8">
      <w:pPr>
        <w:widowControl/>
        <w:numPr>
          <w:ilvl w:val="0"/>
          <w:numId w:val="25"/>
        </w:numPr>
        <w:pBdr>
          <w:top w:val="nil"/>
          <w:left w:val="nil"/>
          <w:bottom w:val="nil"/>
          <w:right w:val="nil"/>
          <w:between w:val="nil"/>
        </w:pBdr>
        <w:autoSpaceDE/>
        <w:autoSpaceDN/>
        <w:rPr>
          <w:color w:val="000000"/>
          <w:sz w:val="24"/>
          <w:szCs w:val="24"/>
        </w:rPr>
      </w:pPr>
      <w:r w:rsidRPr="003249C8">
        <w:rPr>
          <w:color w:val="000000"/>
          <w:sz w:val="24"/>
          <w:szCs w:val="24"/>
        </w:rPr>
        <w:t xml:space="preserve">It is not identified on the list created by the Board of Public Works as a person engaging in investment activities in Iran as described in State Finance and Procurement Article §17-702, Annotated Code of Maryland; and </w:t>
      </w:r>
    </w:p>
    <w:p w14:paraId="237EF5E9" w14:textId="77777777" w:rsidR="003249C8" w:rsidRPr="003249C8" w:rsidRDefault="003249C8" w:rsidP="003249C8">
      <w:pPr>
        <w:widowControl/>
        <w:pBdr>
          <w:top w:val="nil"/>
          <w:left w:val="nil"/>
          <w:bottom w:val="nil"/>
          <w:right w:val="nil"/>
          <w:between w:val="nil"/>
        </w:pBdr>
        <w:autoSpaceDE/>
        <w:autoSpaceDN/>
        <w:ind w:left="1440"/>
        <w:rPr>
          <w:color w:val="000000"/>
          <w:sz w:val="24"/>
          <w:szCs w:val="24"/>
        </w:rPr>
      </w:pPr>
    </w:p>
    <w:p w14:paraId="58ACC123" w14:textId="77777777" w:rsidR="003249C8" w:rsidRPr="003249C8" w:rsidRDefault="003249C8" w:rsidP="003249C8">
      <w:pPr>
        <w:widowControl/>
        <w:numPr>
          <w:ilvl w:val="0"/>
          <w:numId w:val="25"/>
        </w:numPr>
        <w:pBdr>
          <w:top w:val="nil"/>
          <w:left w:val="nil"/>
          <w:bottom w:val="nil"/>
          <w:right w:val="nil"/>
          <w:between w:val="nil"/>
        </w:pBdr>
        <w:autoSpaceDE/>
        <w:autoSpaceDN/>
        <w:rPr>
          <w:color w:val="000000"/>
          <w:sz w:val="24"/>
          <w:szCs w:val="24"/>
        </w:rPr>
      </w:pPr>
      <w:r w:rsidRPr="003249C8">
        <w:rPr>
          <w:color w:val="000000"/>
          <w:sz w:val="24"/>
          <w:szCs w:val="24"/>
        </w:rPr>
        <w:t>It is not engaging in investment activities in Iran as described in State Finance and Procurement, Article §17-702, Annotated Code of Maryland.</w:t>
      </w:r>
    </w:p>
    <w:p w14:paraId="767A3F37" w14:textId="77777777" w:rsidR="003249C8" w:rsidRPr="003249C8" w:rsidRDefault="003249C8" w:rsidP="003249C8">
      <w:pPr>
        <w:widowControl/>
        <w:pBdr>
          <w:top w:val="nil"/>
          <w:left w:val="nil"/>
          <w:bottom w:val="nil"/>
          <w:right w:val="nil"/>
          <w:between w:val="nil"/>
        </w:pBdr>
        <w:autoSpaceDE/>
        <w:autoSpaceDN/>
        <w:ind w:left="720" w:hanging="720"/>
        <w:rPr>
          <w:color w:val="000000"/>
          <w:sz w:val="24"/>
          <w:szCs w:val="24"/>
        </w:rPr>
      </w:pPr>
    </w:p>
    <w:p w14:paraId="4AD82993" w14:textId="77777777" w:rsidR="003249C8" w:rsidRPr="003249C8" w:rsidRDefault="003249C8" w:rsidP="003249C8">
      <w:pPr>
        <w:widowControl/>
        <w:numPr>
          <w:ilvl w:val="0"/>
          <w:numId w:val="24"/>
        </w:numPr>
        <w:pBdr>
          <w:top w:val="nil"/>
          <w:left w:val="nil"/>
          <w:bottom w:val="nil"/>
          <w:right w:val="nil"/>
          <w:between w:val="nil"/>
        </w:pBdr>
        <w:autoSpaceDE/>
        <w:autoSpaceDN/>
        <w:rPr>
          <w:color w:val="000000"/>
          <w:sz w:val="24"/>
          <w:szCs w:val="24"/>
        </w:rPr>
      </w:pPr>
      <w:r w:rsidRPr="003249C8">
        <w:rPr>
          <w:color w:val="000000"/>
          <w:sz w:val="24"/>
          <w:szCs w:val="24"/>
        </w:rPr>
        <w:t>The undersigned is unable to make the above certification regarding its investment activities in Iran due to the following activities:</w:t>
      </w:r>
    </w:p>
    <w:p w14:paraId="61BFCB56" w14:textId="77777777" w:rsidR="003249C8" w:rsidRPr="003249C8" w:rsidRDefault="003249C8" w:rsidP="003249C8">
      <w:pPr>
        <w:widowControl/>
        <w:pBdr>
          <w:top w:val="nil"/>
          <w:left w:val="nil"/>
          <w:bottom w:val="nil"/>
          <w:right w:val="nil"/>
          <w:between w:val="nil"/>
        </w:pBdr>
        <w:autoSpaceDE/>
        <w:autoSpaceDN/>
        <w:ind w:left="1080"/>
        <w:rPr>
          <w:color w:val="000000"/>
          <w:sz w:val="24"/>
          <w:szCs w:val="24"/>
        </w:rPr>
      </w:pPr>
      <w:r w:rsidRPr="003249C8">
        <w:rPr>
          <w:color w:val="000000"/>
          <w:sz w:val="24"/>
          <w:szCs w:val="24"/>
        </w:rPr>
        <w:t xml:space="preserve"> </w:t>
      </w:r>
    </w:p>
    <w:p w14:paraId="15E88167" w14:textId="77777777" w:rsidR="003249C8" w:rsidRPr="003249C8" w:rsidRDefault="003249C8" w:rsidP="003249C8">
      <w:pPr>
        <w:widowControl/>
        <w:pBdr>
          <w:top w:val="nil"/>
          <w:left w:val="nil"/>
          <w:bottom w:val="nil"/>
          <w:right w:val="nil"/>
          <w:between w:val="nil"/>
        </w:pBdr>
        <w:autoSpaceDE/>
        <w:autoSpaceDN/>
        <w:ind w:left="720" w:hanging="720"/>
        <w:rPr>
          <w:color w:val="000000"/>
          <w:sz w:val="24"/>
          <w:szCs w:val="24"/>
        </w:rPr>
      </w:pPr>
      <w:r w:rsidRPr="003249C8">
        <w:rPr>
          <w:color w:val="000000"/>
          <w:sz w:val="24"/>
          <w:szCs w:val="24"/>
        </w:rPr>
        <w:t xml:space="preserve">L. </w:t>
      </w:r>
      <w:r w:rsidRPr="003249C8">
        <w:rPr>
          <w:color w:val="000000"/>
          <w:sz w:val="24"/>
          <w:szCs w:val="24"/>
        </w:rPr>
        <w:tab/>
        <w:t>CONFLICT MINERALS ORIGINATED IN THE DEMOCRATIC REPUBLIC OF CONGO (FOR SUPPLIES AND SERVICES CONTRACTS)</w:t>
      </w:r>
    </w:p>
    <w:p w14:paraId="13B91A1F"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3F2BD899"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ab/>
        <w:t>I FURTHER AFFIRM THAT:</w:t>
      </w:r>
    </w:p>
    <w:p w14:paraId="10214E69" w14:textId="77777777" w:rsidR="003249C8" w:rsidRPr="003249C8" w:rsidRDefault="003249C8" w:rsidP="003249C8">
      <w:pPr>
        <w:widowControl/>
        <w:pBdr>
          <w:top w:val="nil"/>
          <w:left w:val="nil"/>
          <w:bottom w:val="nil"/>
          <w:right w:val="nil"/>
          <w:between w:val="nil"/>
        </w:pBdr>
        <w:autoSpaceDE/>
        <w:autoSpaceDN/>
        <w:rPr>
          <w:color w:val="000000"/>
          <w:sz w:val="24"/>
          <w:szCs w:val="24"/>
        </w:rPr>
      </w:pPr>
    </w:p>
    <w:p w14:paraId="68C9CA0A"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lastRenderedPageBreak/>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14:paraId="2058CECE" w14:textId="77777777" w:rsidR="003249C8" w:rsidRPr="003249C8" w:rsidRDefault="003249C8" w:rsidP="003249C8">
      <w:pPr>
        <w:widowControl/>
        <w:pBdr>
          <w:top w:val="nil"/>
          <w:left w:val="nil"/>
          <w:bottom w:val="nil"/>
          <w:right w:val="nil"/>
          <w:between w:val="nil"/>
        </w:pBdr>
        <w:autoSpaceDE/>
        <w:autoSpaceDN/>
        <w:ind w:left="720"/>
        <w:rPr>
          <w:sz w:val="24"/>
          <w:szCs w:val="24"/>
        </w:rPr>
      </w:pPr>
    </w:p>
    <w:p w14:paraId="0A028144" w14:textId="77777777" w:rsidR="003249C8" w:rsidRPr="003249C8" w:rsidRDefault="003249C8" w:rsidP="003249C8">
      <w:pPr>
        <w:widowControl/>
        <w:pBdr>
          <w:top w:val="nil"/>
          <w:left w:val="nil"/>
          <w:bottom w:val="nil"/>
          <w:right w:val="nil"/>
          <w:between w:val="nil"/>
        </w:pBdr>
        <w:autoSpaceDE/>
        <w:autoSpaceDN/>
        <w:rPr>
          <w:color w:val="000000"/>
          <w:sz w:val="24"/>
          <w:szCs w:val="24"/>
        </w:rPr>
      </w:pPr>
      <w:r w:rsidRPr="003249C8">
        <w:rPr>
          <w:color w:val="000000"/>
          <w:sz w:val="24"/>
          <w:szCs w:val="24"/>
        </w:rPr>
        <w:t xml:space="preserve">M. </w:t>
      </w:r>
      <w:r w:rsidRPr="003249C8">
        <w:rPr>
          <w:color w:val="000000"/>
          <w:sz w:val="24"/>
          <w:szCs w:val="24"/>
        </w:rPr>
        <w:tab/>
        <w:t>ACKNOWLEDGEMENT</w:t>
      </w:r>
    </w:p>
    <w:p w14:paraId="1D25CBAC"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14:paraId="4E034147" w14:textId="77777777" w:rsidR="003249C8" w:rsidRPr="003249C8" w:rsidRDefault="003249C8" w:rsidP="003249C8">
      <w:pPr>
        <w:widowControl/>
        <w:pBdr>
          <w:top w:val="nil"/>
          <w:left w:val="nil"/>
          <w:bottom w:val="nil"/>
          <w:right w:val="nil"/>
          <w:between w:val="nil"/>
        </w:pBdr>
        <w:tabs>
          <w:tab w:val="center" w:pos="4320"/>
          <w:tab w:val="right" w:pos="8640"/>
        </w:tabs>
        <w:autoSpaceDE/>
        <w:autoSpaceDN/>
        <w:rPr>
          <w:color w:val="000000"/>
          <w:sz w:val="24"/>
          <w:szCs w:val="24"/>
        </w:rPr>
      </w:pPr>
    </w:p>
    <w:p w14:paraId="6DEC18AE"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157BCDE4"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r w:rsidRPr="003249C8">
        <w:rPr>
          <w:color w:val="000000"/>
          <w:sz w:val="24"/>
          <w:szCs w:val="24"/>
        </w:rPr>
        <w:t xml:space="preserve">I DO SOLEMNLY DECLARE AND AFFIRM UNDER THE PENALTIES OF PERJURY THAT THE CONTENTS OF THIS AFFIDAVIT ARE TRUE AND CORRECT TO THE BEST OF MY KNOWLEDGE, INFORMATION, AND BELIEF. </w:t>
      </w:r>
    </w:p>
    <w:p w14:paraId="49964EE9"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265E2B7F" w14:textId="77777777" w:rsidR="003249C8" w:rsidRPr="003249C8" w:rsidRDefault="003249C8" w:rsidP="003249C8">
      <w:pPr>
        <w:widowControl/>
        <w:pBdr>
          <w:top w:val="nil"/>
          <w:left w:val="nil"/>
          <w:bottom w:val="nil"/>
          <w:right w:val="nil"/>
          <w:between w:val="nil"/>
        </w:pBdr>
        <w:autoSpaceDE/>
        <w:autoSpaceDN/>
        <w:ind w:left="4140" w:hanging="3420"/>
        <w:rPr>
          <w:color w:val="000000"/>
          <w:sz w:val="24"/>
          <w:szCs w:val="24"/>
        </w:rPr>
      </w:pPr>
    </w:p>
    <w:p w14:paraId="05B75B5E"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 xml:space="preserve">Date:  </w:t>
      </w:r>
      <w:r w:rsidRPr="003249C8">
        <w:rPr>
          <w:color w:val="000000"/>
          <w:sz w:val="24"/>
          <w:szCs w:val="24"/>
        </w:rPr>
        <w:tab/>
        <w:t xml:space="preserve">_____________ </w:t>
      </w:r>
    </w:p>
    <w:p w14:paraId="6638C969"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2B93BE0D"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p>
    <w:p w14:paraId="5DEECAB1" w14:textId="77777777" w:rsidR="003249C8" w:rsidRPr="003249C8" w:rsidRDefault="003249C8" w:rsidP="003249C8">
      <w:pPr>
        <w:widowControl/>
        <w:pBdr>
          <w:top w:val="nil"/>
          <w:left w:val="nil"/>
          <w:bottom w:val="nil"/>
          <w:right w:val="nil"/>
          <w:between w:val="nil"/>
        </w:pBdr>
        <w:autoSpaceDE/>
        <w:autoSpaceDN/>
        <w:ind w:left="1440" w:hanging="720"/>
        <w:rPr>
          <w:color w:val="000000"/>
          <w:sz w:val="24"/>
          <w:szCs w:val="24"/>
        </w:rPr>
      </w:pPr>
      <w:r w:rsidRPr="003249C8">
        <w:rPr>
          <w:color w:val="000000"/>
          <w:sz w:val="24"/>
          <w:szCs w:val="24"/>
        </w:rPr>
        <w:t xml:space="preserve">By:  </w:t>
      </w:r>
      <w:r w:rsidRPr="003249C8">
        <w:rPr>
          <w:color w:val="000000"/>
          <w:sz w:val="24"/>
          <w:szCs w:val="24"/>
        </w:rPr>
        <w:tab/>
      </w:r>
      <w:r w:rsidRPr="003249C8">
        <w:rPr>
          <w:sz w:val="24"/>
          <w:szCs w:val="24"/>
          <w:u w:val="single"/>
        </w:rPr>
        <w:fldChar w:fldCharType="begin">
          <w:ffData>
            <w:name w:val="Text2"/>
            <w:enabled/>
            <w:calcOnExit w:val="0"/>
            <w:textInput/>
          </w:ffData>
        </w:fldChar>
      </w:r>
      <w:r w:rsidRPr="003249C8">
        <w:rPr>
          <w:sz w:val="24"/>
          <w:szCs w:val="24"/>
          <w:u w:val="single"/>
        </w:rPr>
        <w:instrText xml:space="preserve"> FORMTEXT </w:instrText>
      </w:r>
      <w:r w:rsidRPr="003249C8">
        <w:rPr>
          <w:sz w:val="24"/>
          <w:szCs w:val="24"/>
          <w:u w:val="single"/>
        </w:rPr>
      </w:r>
      <w:r w:rsidRPr="003249C8">
        <w:rPr>
          <w:sz w:val="24"/>
          <w:szCs w:val="24"/>
          <w:u w:val="single"/>
        </w:rPr>
        <w:fldChar w:fldCharType="separate"/>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noProof/>
          <w:sz w:val="24"/>
          <w:szCs w:val="24"/>
          <w:u w:val="single"/>
        </w:rPr>
        <w:t> </w:t>
      </w:r>
      <w:r w:rsidRPr="003249C8">
        <w:rPr>
          <w:sz w:val="24"/>
          <w:szCs w:val="24"/>
          <w:u w:val="single"/>
        </w:rPr>
        <w:fldChar w:fldCharType="end"/>
      </w:r>
      <w:r w:rsidRPr="003249C8">
        <w:rPr>
          <w:color w:val="000000"/>
          <w:sz w:val="24"/>
          <w:szCs w:val="24"/>
          <w:u w:val="single"/>
        </w:rPr>
        <w:t>    </w:t>
      </w:r>
      <w:r w:rsidRPr="003249C8">
        <w:rPr>
          <w:color w:val="000000"/>
          <w:sz w:val="24"/>
          <w:szCs w:val="24"/>
        </w:rPr>
        <w:t xml:space="preserve"> </w:t>
      </w:r>
    </w:p>
    <w:p w14:paraId="2CE2DD91" w14:textId="77777777" w:rsidR="003249C8" w:rsidRPr="003249C8" w:rsidRDefault="003249C8" w:rsidP="003249C8">
      <w:pPr>
        <w:widowControl/>
        <w:pBdr>
          <w:top w:val="nil"/>
          <w:left w:val="nil"/>
          <w:bottom w:val="nil"/>
          <w:right w:val="nil"/>
          <w:between w:val="nil"/>
        </w:pBdr>
        <w:autoSpaceDE/>
        <w:autoSpaceDN/>
        <w:ind w:left="1440"/>
        <w:rPr>
          <w:color w:val="000000"/>
          <w:sz w:val="24"/>
          <w:szCs w:val="24"/>
        </w:rPr>
      </w:pPr>
      <w:r w:rsidRPr="003249C8">
        <w:rPr>
          <w:color w:val="000000"/>
          <w:sz w:val="24"/>
          <w:szCs w:val="24"/>
        </w:rPr>
        <w:t xml:space="preserve">(Print Name of Authorized Representative and Affiant) </w:t>
      </w:r>
    </w:p>
    <w:p w14:paraId="165AC16B" w14:textId="77777777" w:rsidR="003249C8" w:rsidRPr="003249C8" w:rsidRDefault="003249C8" w:rsidP="003249C8">
      <w:pPr>
        <w:widowControl/>
        <w:pBdr>
          <w:top w:val="nil"/>
          <w:left w:val="nil"/>
          <w:bottom w:val="nil"/>
          <w:right w:val="nil"/>
          <w:between w:val="nil"/>
        </w:pBdr>
        <w:autoSpaceDE/>
        <w:autoSpaceDN/>
        <w:ind w:left="720"/>
        <w:rPr>
          <w:color w:val="000000"/>
          <w:sz w:val="24"/>
          <w:szCs w:val="24"/>
        </w:rPr>
      </w:pPr>
    </w:p>
    <w:p w14:paraId="32BAF320" w14:textId="77777777" w:rsidR="003249C8" w:rsidRPr="003249C8" w:rsidRDefault="003249C8" w:rsidP="003249C8">
      <w:pPr>
        <w:widowControl/>
        <w:pBdr>
          <w:top w:val="nil"/>
          <w:left w:val="nil"/>
          <w:bottom w:val="nil"/>
          <w:right w:val="nil"/>
          <w:between w:val="nil"/>
        </w:pBdr>
        <w:autoSpaceDE/>
        <w:autoSpaceDN/>
        <w:ind w:left="720" w:firstLine="720"/>
        <w:rPr>
          <w:color w:val="000000"/>
          <w:sz w:val="24"/>
          <w:szCs w:val="24"/>
        </w:rPr>
      </w:pPr>
      <w:r w:rsidRPr="003249C8">
        <w:rPr>
          <w:color w:val="000000"/>
          <w:sz w:val="24"/>
          <w:szCs w:val="24"/>
        </w:rPr>
        <w:t>___________________________________________</w:t>
      </w:r>
    </w:p>
    <w:p w14:paraId="7754AA50" w14:textId="490DD084" w:rsidR="00B1185E" w:rsidRDefault="003249C8" w:rsidP="003249C8">
      <w:pPr>
        <w:ind w:left="3569" w:right="446" w:hanging="3279"/>
        <w:rPr>
          <w:bCs/>
          <w:sz w:val="24"/>
          <w:szCs w:val="24"/>
        </w:rPr>
      </w:pPr>
      <w:r w:rsidRPr="003249C8">
        <w:rPr>
          <w:sz w:val="24"/>
          <w:szCs w:val="24"/>
        </w:rPr>
        <w:t>(Signature of Authorized Representative and Affiant)</w:t>
      </w:r>
    </w:p>
    <w:p w14:paraId="4BE49D98" w14:textId="2FBECE16" w:rsidR="00655EE9" w:rsidRDefault="00655EE9">
      <w:pPr>
        <w:ind w:left="3569" w:right="446" w:hanging="3279"/>
        <w:rPr>
          <w:bCs/>
          <w:sz w:val="24"/>
          <w:szCs w:val="24"/>
        </w:rPr>
      </w:pPr>
    </w:p>
    <w:p w14:paraId="45F4F816" w14:textId="61DE3284" w:rsidR="00B1185E" w:rsidRDefault="00B1185E">
      <w:pPr>
        <w:ind w:left="3569" w:right="446" w:hanging="3279"/>
        <w:rPr>
          <w:bCs/>
          <w:sz w:val="24"/>
          <w:szCs w:val="24"/>
        </w:rPr>
      </w:pPr>
    </w:p>
    <w:p w14:paraId="2444D995" w14:textId="005BE4A0" w:rsidR="00B1185E" w:rsidRDefault="00B1185E">
      <w:pPr>
        <w:ind w:left="3569" w:right="446" w:hanging="3279"/>
        <w:rPr>
          <w:bCs/>
          <w:sz w:val="24"/>
          <w:szCs w:val="24"/>
        </w:rPr>
      </w:pPr>
    </w:p>
    <w:p w14:paraId="605E8A24" w14:textId="25E673E1" w:rsidR="00B1185E" w:rsidRDefault="00B1185E">
      <w:pPr>
        <w:ind w:left="3569" w:right="446" w:hanging="3279"/>
        <w:rPr>
          <w:bCs/>
          <w:sz w:val="24"/>
          <w:szCs w:val="24"/>
        </w:rPr>
      </w:pPr>
    </w:p>
    <w:p w14:paraId="14F836B6" w14:textId="1157B1E5" w:rsidR="00B1185E" w:rsidRDefault="00B1185E">
      <w:pPr>
        <w:ind w:left="3569" w:right="446" w:hanging="3279"/>
        <w:rPr>
          <w:bCs/>
          <w:sz w:val="24"/>
          <w:szCs w:val="24"/>
        </w:rPr>
      </w:pPr>
    </w:p>
    <w:p w14:paraId="6C50667F" w14:textId="6378FAD7" w:rsidR="00B1185E" w:rsidRDefault="00B1185E">
      <w:pPr>
        <w:ind w:left="3569" w:right="446" w:hanging="3279"/>
        <w:rPr>
          <w:bCs/>
          <w:sz w:val="24"/>
          <w:szCs w:val="24"/>
        </w:rPr>
      </w:pPr>
    </w:p>
    <w:p w14:paraId="333BE8BE" w14:textId="1C5C8450" w:rsidR="00B1185E" w:rsidRDefault="00B1185E">
      <w:pPr>
        <w:ind w:left="3569" w:right="446" w:hanging="3279"/>
        <w:rPr>
          <w:bCs/>
          <w:sz w:val="24"/>
          <w:szCs w:val="24"/>
        </w:rPr>
      </w:pPr>
    </w:p>
    <w:p w14:paraId="244CA8E3" w14:textId="2BF7CC4E" w:rsidR="00B1185E" w:rsidRDefault="00B1185E">
      <w:pPr>
        <w:rPr>
          <w:bCs/>
          <w:sz w:val="24"/>
          <w:szCs w:val="24"/>
        </w:rPr>
      </w:pPr>
      <w:r>
        <w:rPr>
          <w:bCs/>
          <w:sz w:val="24"/>
          <w:szCs w:val="24"/>
        </w:rPr>
        <w:br w:type="page"/>
      </w:r>
    </w:p>
    <w:tbl>
      <w:tblPr>
        <w:tblStyle w:val="TableGrid"/>
        <w:tblW w:w="0" w:type="auto"/>
        <w:tblInd w:w="-95" w:type="dxa"/>
        <w:tblLook w:val="04A0" w:firstRow="1" w:lastRow="0" w:firstColumn="1" w:lastColumn="0" w:noHBand="0" w:noVBand="1"/>
      </w:tblPr>
      <w:tblGrid>
        <w:gridCol w:w="9720"/>
      </w:tblGrid>
      <w:tr w:rsidR="00B1185E" w14:paraId="5FCAF4C3" w14:textId="77777777" w:rsidTr="00467416">
        <w:tc>
          <w:tcPr>
            <w:tcW w:w="9720" w:type="dxa"/>
            <w:shd w:val="clear" w:color="auto" w:fill="EEECE1" w:themeFill="background2"/>
          </w:tcPr>
          <w:p w14:paraId="41406E0E" w14:textId="7011C826" w:rsidR="00B1185E" w:rsidRDefault="00B1185E" w:rsidP="00467416">
            <w:pPr>
              <w:ind w:right="-14"/>
              <w:rPr>
                <w:b/>
                <w:sz w:val="32"/>
              </w:rPr>
            </w:pPr>
            <w:r>
              <w:rPr>
                <w:b/>
                <w:sz w:val="32"/>
              </w:rPr>
              <w:lastRenderedPageBreak/>
              <w:t xml:space="preserve">Exhibit </w:t>
            </w:r>
            <w:r w:rsidR="00C877A6">
              <w:rPr>
                <w:b/>
                <w:sz w:val="32"/>
              </w:rPr>
              <w:t>5</w:t>
            </w:r>
            <w:r>
              <w:rPr>
                <w:b/>
                <w:sz w:val="32"/>
              </w:rPr>
              <w:t xml:space="preserve"> – Contract Affidavit</w:t>
            </w:r>
          </w:p>
        </w:tc>
      </w:tr>
    </w:tbl>
    <w:p w14:paraId="081CC957" w14:textId="77777777" w:rsidR="00B1185E" w:rsidRDefault="00B1185E" w:rsidP="00B1185E">
      <w:pPr>
        <w:ind w:left="3569" w:right="446" w:hanging="3279"/>
        <w:rPr>
          <w:bCs/>
          <w:sz w:val="24"/>
          <w:szCs w:val="24"/>
        </w:rPr>
      </w:pPr>
    </w:p>
    <w:p w14:paraId="3C6DD4FA" w14:textId="0DE947B7" w:rsidR="00B1185E" w:rsidRDefault="00B1185E" w:rsidP="00770A21">
      <w:pPr>
        <w:keepNext/>
        <w:jc w:val="center"/>
        <w:outlineLvl w:val="1"/>
        <w:rPr>
          <w:b/>
          <w:sz w:val="24"/>
          <w:szCs w:val="24"/>
        </w:rPr>
      </w:pPr>
      <w:r w:rsidRPr="00B1185E">
        <w:rPr>
          <w:b/>
          <w:sz w:val="24"/>
          <w:szCs w:val="24"/>
        </w:rPr>
        <w:t xml:space="preserve">Solicitation Number:  </w:t>
      </w:r>
      <w:r w:rsidR="00770A21">
        <w:rPr>
          <w:b/>
          <w:sz w:val="24"/>
          <w:szCs w:val="24"/>
        </w:rPr>
        <w:t>DHS/PM-23-001-S</w:t>
      </w:r>
    </w:p>
    <w:p w14:paraId="7E070DBB" w14:textId="77777777" w:rsidR="00770A21" w:rsidRPr="00B1185E" w:rsidRDefault="00770A21" w:rsidP="00770A21">
      <w:pPr>
        <w:keepNext/>
        <w:jc w:val="center"/>
        <w:outlineLvl w:val="1"/>
        <w:rPr>
          <w:sz w:val="24"/>
          <w:szCs w:val="24"/>
        </w:rPr>
      </w:pPr>
    </w:p>
    <w:p w14:paraId="5C905868" w14:textId="77777777" w:rsidR="00B1185E" w:rsidRPr="00B1185E" w:rsidRDefault="00B1185E" w:rsidP="00B1185E">
      <w:pPr>
        <w:widowControl/>
        <w:autoSpaceDE/>
        <w:autoSpaceDN/>
      </w:pPr>
      <w:r w:rsidRPr="00B1185E">
        <w:t xml:space="preserve">A. AUTHORITY </w:t>
      </w:r>
    </w:p>
    <w:p w14:paraId="289C629A" w14:textId="77777777" w:rsidR="00B1185E" w:rsidRPr="00B1185E" w:rsidRDefault="00B1185E" w:rsidP="00B1185E">
      <w:pPr>
        <w:widowControl/>
        <w:autoSpaceDE/>
        <w:autoSpaceDN/>
        <w:ind w:firstLine="216"/>
      </w:pPr>
    </w:p>
    <w:p w14:paraId="127F791A" w14:textId="77777777" w:rsidR="00B1185E" w:rsidRPr="00B1185E" w:rsidRDefault="00B1185E" w:rsidP="00B1185E">
      <w:pPr>
        <w:widowControl/>
        <w:autoSpaceDE/>
        <w:autoSpaceDN/>
      </w:pPr>
      <w:r w:rsidRPr="00B1185E">
        <w:t xml:space="preserve">I hereby affirm that I, </w:t>
      </w:r>
      <w:r w:rsidRPr="00B1185E">
        <w:rPr>
          <w:u w:val="single"/>
        </w:rPr>
        <w:fldChar w:fldCharType="begin">
          <w:ffData>
            <w:name w:val="Text2"/>
            <w:enabled/>
            <w:calcOnExit w:val="0"/>
            <w:textInput/>
          </w:ffData>
        </w:fldChar>
      </w:r>
      <w:bookmarkStart w:id="17" w:name="Text2"/>
      <w:r w:rsidRPr="00B1185E">
        <w:rPr>
          <w:u w:val="single"/>
        </w:rPr>
        <w:instrText xml:space="preserve"> FORMTEXT </w:instrText>
      </w:r>
      <w:r w:rsidRPr="00B1185E">
        <w:rPr>
          <w:u w:val="single"/>
        </w:rPr>
      </w:r>
      <w:r w:rsidRPr="00B1185E">
        <w:rPr>
          <w:u w:val="single"/>
        </w:rPr>
        <w:fldChar w:fldCharType="separate"/>
      </w:r>
      <w:r w:rsidRPr="00B1185E">
        <w:rPr>
          <w:noProof/>
          <w:u w:val="single"/>
        </w:rPr>
        <w:t> </w:t>
      </w:r>
      <w:r w:rsidRPr="00B1185E">
        <w:rPr>
          <w:noProof/>
          <w:u w:val="single"/>
        </w:rPr>
        <w:t> </w:t>
      </w:r>
      <w:r w:rsidRPr="00B1185E">
        <w:rPr>
          <w:noProof/>
          <w:u w:val="single"/>
        </w:rPr>
        <w:t> </w:t>
      </w:r>
      <w:r w:rsidRPr="00B1185E">
        <w:rPr>
          <w:noProof/>
          <w:u w:val="single"/>
        </w:rPr>
        <w:t> </w:t>
      </w:r>
      <w:r w:rsidRPr="00B1185E">
        <w:rPr>
          <w:noProof/>
          <w:u w:val="single"/>
        </w:rPr>
        <w:t> </w:t>
      </w:r>
      <w:r w:rsidRPr="00B1185E">
        <w:rPr>
          <w:u w:val="single"/>
        </w:rPr>
        <w:fldChar w:fldCharType="end"/>
      </w:r>
      <w:bookmarkEnd w:id="17"/>
      <w:r w:rsidRPr="00B1185E">
        <w:t xml:space="preserve"> (name of affiant) am the </w:t>
      </w:r>
      <w:r w:rsidRPr="00B1185E">
        <w:rPr>
          <w:u w:val="single"/>
        </w:rPr>
        <w:fldChar w:fldCharType="begin">
          <w:ffData>
            <w:name w:val="Text3"/>
            <w:enabled/>
            <w:calcOnExit w:val="0"/>
            <w:textInput/>
          </w:ffData>
        </w:fldChar>
      </w:r>
      <w:bookmarkStart w:id="18" w:name="Text3"/>
      <w:r w:rsidRPr="00B1185E">
        <w:rPr>
          <w:u w:val="single"/>
        </w:rPr>
        <w:instrText xml:space="preserve"> FORMTEXT </w:instrText>
      </w:r>
      <w:r w:rsidRPr="00B1185E">
        <w:rPr>
          <w:u w:val="single"/>
        </w:rPr>
      </w:r>
      <w:r w:rsidRPr="00B1185E">
        <w:rPr>
          <w:u w:val="single"/>
        </w:rPr>
        <w:fldChar w:fldCharType="separate"/>
      </w:r>
      <w:r w:rsidRPr="00B1185E">
        <w:rPr>
          <w:noProof/>
          <w:u w:val="single"/>
        </w:rPr>
        <w:t> </w:t>
      </w:r>
      <w:r w:rsidRPr="00B1185E">
        <w:rPr>
          <w:noProof/>
          <w:u w:val="single"/>
        </w:rPr>
        <w:t> </w:t>
      </w:r>
      <w:r w:rsidRPr="00B1185E">
        <w:rPr>
          <w:noProof/>
          <w:u w:val="single"/>
        </w:rPr>
        <w:t> </w:t>
      </w:r>
      <w:r w:rsidRPr="00B1185E">
        <w:rPr>
          <w:noProof/>
          <w:u w:val="single"/>
        </w:rPr>
        <w:t> </w:t>
      </w:r>
      <w:r w:rsidRPr="00B1185E">
        <w:rPr>
          <w:noProof/>
          <w:u w:val="single"/>
        </w:rPr>
        <w:t> </w:t>
      </w:r>
      <w:r w:rsidRPr="00B1185E">
        <w:rPr>
          <w:u w:val="single"/>
        </w:rPr>
        <w:fldChar w:fldCharType="end"/>
      </w:r>
      <w:bookmarkEnd w:id="18"/>
      <w:r w:rsidRPr="00B1185E">
        <w:t xml:space="preserve">(title) and duly authorized representative of </w:t>
      </w:r>
      <w:r w:rsidRPr="00B1185E">
        <w:rPr>
          <w:u w:val="single"/>
        </w:rPr>
        <w:fldChar w:fldCharType="begin">
          <w:ffData>
            <w:name w:val="Text4"/>
            <w:enabled/>
            <w:calcOnExit w:val="0"/>
            <w:textInput/>
          </w:ffData>
        </w:fldChar>
      </w:r>
      <w:bookmarkStart w:id="19" w:name="Text4"/>
      <w:r w:rsidRPr="00B1185E">
        <w:rPr>
          <w:u w:val="single"/>
        </w:rPr>
        <w:instrText xml:space="preserve"> FORMTEXT </w:instrText>
      </w:r>
      <w:r w:rsidRPr="00B1185E">
        <w:rPr>
          <w:u w:val="single"/>
        </w:rPr>
      </w:r>
      <w:r w:rsidRPr="00B1185E">
        <w:rPr>
          <w:u w:val="single"/>
        </w:rPr>
        <w:fldChar w:fldCharType="separate"/>
      </w:r>
      <w:r w:rsidRPr="00B1185E">
        <w:rPr>
          <w:noProof/>
          <w:u w:val="single"/>
        </w:rPr>
        <w:t> </w:t>
      </w:r>
      <w:r w:rsidRPr="00B1185E">
        <w:rPr>
          <w:noProof/>
          <w:u w:val="single"/>
        </w:rPr>
        <w:t> </w:t>
      </w:r>
      <w:r w:rsidRPr="00B1185E">
        <w:rPr>
          <w:noProof/>
          <w:u w:val="single"/>
        </w:rPr>
        <w:t> </w:t>
      </w:r>
      <w:r w:rsidRPr="00B1185E">
        <w:rPr>
          <w:noProof/>
          <w:u w:val="single"/>
        </w:rPr>
        <w:t> </w:t>
      </w:r>
      <w:r w:rsidRPr="00B1185E">
        <w:rPr>
          <w:noProof/>
          <w:u w:val="single"/>
        </w:rPr>
        <w:t> </w:t>
      </w:r>
      <w:r w:rsidRPr="00B1185E">
        <w:rPr>
          <w:u w:val="single"/>
        </w:rPr>
        <w:fldChar w:fldCharType="end"/>
      </w:r>
      <w:bookmarkEnd w:id="19"/>
      <w:r w:rsidRPr="00B1185E">
        <w:t>(name of business entity) and that I possess the legal authority to make this affidavit on behalf of the business for which I am acting.</w:t>
      </w:r>
    </w:p>
    <w:p w14:paraId="3F55950A" w14:textId="77777777" w:rsidR="00B1185E" w:rsidRPr="00B1185E" w:rsidRDefault="00B1185E" w:rsidP="00B1185E">
      <w:pPr>
        <w:widowControl/>
        <w:autoSpaceDE/>
        <w:autoSpaceDN/>
      </w:pPr>
    </w:p>
    <w:p w14:paraId="51437C1F" w14:textId="77777777" w:rsidR="00B1185E" w:rsidRPr="00B1185E" w:rsidRDefault="00B1185E" w:rsidP="00B1185E">
      <w:pPr>
        <w:widowControl/>
        <w:autoSpaceDE/>
        <w:autoSpaceDN/>
      </w:pPr>
      <w:r w:rsidRPr="00B1185E">
        <w:t xml:space="preserve">B. CERTIFICATION OF REGISTRATION OR QUALIFICATION WITH THE STATE DEPARTMENT OF ASSESSMENTS AND TAXATION </w:t>
      </w:r>
    </w:p>
    <w:p w14:paraId="24FD82C9" w14:textId="77777777" w:rsidR="00B1185E" w:rsidRPr="00B1185E" w:rsidRDefault="00B1185E" w:rsidP="00B1185E">
      <w:pPr>
        <w:widowControl/>
        <w:autoSpaceDE/>
        <w:autoSpaceDN/>
        <w:ind w:firstLine="216"/>
      </w:pPr>
    </w:p>
    <w:p w14:paraId="2C8F2479" w14:textId="77777777" w:rsidR="00B1185E" w:rsidRPr="00B1185E" w:rsidRDefault="00B1185E" w:rsidP="00B1185E">
      <w:pPr>
        <w:widowControl/>
        <w:autoSpaceDE/>
        <w:autoSpaceDN/>
      </w:pPr>
      <w:r w:rsidRPr="00B1185E">
        <w:t xml:space="preserve">I FURTHER AFFIRM THAT: </w:t>
      </w:r>
    </w:p>
    <w:p w14:paraId="0A770C6E" w14:textId="77777777" w:rsidR="00B1185E" w:rsidRPr="00B1185E" w:rsidRDefault="00B1185E" w:rsidP="00B1185E">
      <w:pPr>
        <w:widowControl/>
        <w:autoSpaceDE/>
        <w:autoSpaceDN/>
        <w:ind w:firstLine="216"/>
      </w:pPr>
    </w:p>
    <w:p w14:paraId="14247C9B" w14:textId="77777777" w:rsidR="00B1185E" w:rsidRPr="00B1185E" w:rsidRDefault="00B1185E" w:rsidP="00B1185E">
      <w:pPr>
        <w:widowControl/>
        <w:autoSpaceDE/>
        <w:autoSpaceDN/>
      </w:pPr>
      <w:r w:rsidRPr="00B1185E">
        <w:t>The business named above is a (check applicable box):</w:t>
      </w:r>
    </w:p>
    <w:p w14:paraId="56CCF2F7" w14:textId="77777777" w:rsidR="00B1185E" w:rsidRPr="00B1185E" w:rsidRDefault="00B1185E" w:rsidP="00B1185E">
      <w:pPr>
        <w:widowControl/>
        <w:autoSpaceDE/>
        <w:autoSpaceDN/>
        <w:ind w:firstLine="216"/>
      </w:pPr>
    </w:p>
    <w:p w14:paraId="0F91D177" w14:textId="77777777" w:rsidR="00B1185E" w:rsidRPr="00B1185E" w:rsidRDefault="00B1185E" w:rsidP="00B1185E">
      <w:pPr>
        <w:widowControl/>
        <w:autoSpaceDE/>
        <w:autoSpaceDN/>
        <w:ind w:firstLine="432"/>
      </w:pPr>
      <w:r w:rsidRPr="00B1185E">
        <w:t xml:space="preserve">(1) Corporation — </w:t>
      </w:r>
      <w:r w:rsidRPr="00B1185E">
        <w:fldChar w:fldCharType="begin">
          <w:ffData>
            <w:name w:val="Check1"/>
            <w:enabled/>
            <w:calcOnExit w:val="0"/>
            <w:checkBox>
              <w:sizeAuto/>
              <w:default w:val="0"/>
            </w:checkBox>
          </w:ffData>
        </w:fldChar>
      </w:r>
      <w:bookmarkStart w:id="20" w:name="Check1"/>
      <w:r w:rsidRPr="00B1185E">
        <w:instrText xml:space="preserve"> FORMCHECKBOX </w:instrText>
      </w:r>
      <w:r w:rsidR="0041677A">
        <w:fldChar w:fldCharType="separate"/>
      </w:r>
      <w:r w:rsidRPr="00B1185E">
        <w:fldChar w:fldCharType="end"/>
      </w:r>
      <w:bookmarkEnd w:id="20"/>
      <w:r w:rsidRPr="00B1185E">
        <w:t xml:space="preserve"> domestic or </w:t>
      </w:r>
      <w:r w:rsidRPr="00B1185E">
        <w:fldChar w:fldCharType="begin">
          <w:ffData>
            <w:name w:val="Check2"/>
            <w:enabled/>
            <w:calcOnExit w:val="0"/>
            <w:checkBox>
              <w:sizeAuto/>
              <w:default w:val="0"/>
              <w:checked w:val="0"/>
            </w:checkBox>
          </w:ffData>
        </w:fldChar>
      </w:r>
      <w:bookmarkStart w:id="21" w:name="Check2"/>
      <w:r w:rsidRPr="00B1185E">
        <w:instrText xml:space="preserve"> FORMCHECKBOX </w:instrText>
      </w:r>
      <w:r w:rsidR="0041677A">
        <w:fldChar w:fldCharType="separate"/>
      </w:r>
      <w:r w:rsidRPr="00B1185E">
        <w:fldChar w:fldCharType="end"/>
      </w:r>
      <w:bookmarkEnd w:id="21"/>
      <w:r w:rsidRPr="00B1185E">
        <w:t xml:space="preserve"> foreign;</w:t>
      </w:r>
    </w:p>
    <w:p w14:paraId="681D6CA3" w14:textId="77777777" w:rsidR="00B1185E" w:rsidRPr="00B1185E" w:rsidRDefault="00B1185E" w:rsidP="00B1185E">
      <w:pPr>
        <w:widowControl/>
        <w:autoSpaceDE/>
        <w:autoSpaceDN/>
        <w:ind w:firstLine="432"/>
      </w:pPr>
      <w:r w:rsidRPr="00B1185E">
        <w:t xml:space="preserve">(2) Limited Liability Company — </w:t>
      </w:r>
      <w:r w:rsidRPr="00B1185E">
        <w:fldChar w:fldCharType="begin">
          <w:ffData>
            <w:name w:val="Check3"/>
            <w:enabled/>
            <w:calcOnExit w:val="0"/>
            <w:checkBox>
              <w:sizeAuto/>
              <w:default w:val="0"/>
            </w:checkBox>
          </w:ffData>
        </w:fldChar>
      </w:r>
      <w:bookmarkStart w:id="22" w:name="Check3"/>
      <w:r w:rsidRPr="00B1185E">
        <w:instrText xml:space="preserve"> FORMCHECKBOX </w:instrText>
      </w:r>
      <w:r w:rsidR="0041677A">
        <w:fldChar w:fldCharType="separate"/>
      </w:r>
      <w:r w:rsidRPr="00B1185E">
        <w:fldChar w:fldCharType="end"/>
      </w:r>
      <w:bookmarkEnd w:id="22"/>
      <w:r w:rsidRPr="00B1185E">
        <w:t xml:space="preserve"> domestic or </w:t>
      </w:r>
      <w:r w:rsidRPr="00B1185E">
        <w:fldChar w:fldCharType="begin">
          <w:ffData>
            <w:name w:val="Check4"/>
            <w:enabled/>
            <w:calcOnExit w:val="0"/>
            <w:checkBox>
              <w:sizeAuto/>
              <w:default w:val="0"/>
            </w:checkBox>
          </w:ffData>
        </w:fldChar>
      </w:r>
      <w:bookmarkStart w:id="23" w:name="Check4"/>
      <w:r w:rsidRPr="00B1185E">
        <w:instrText xml:space="preserve"> FORMCHECKBOX </w:instrText>
      </w:r>
      <w:r w:rsidR="0041677A">
        <w:fldChar w:fldCharType="separate"/>
      </w:r>
      <w:r w:rsidRPr="00B1185E">
        <w:fldChar w:fldCharType="end"/>
      </w:r>
      <w:bookmarkEnd w:id="23"/>
      <w:r w:rsidRPr="00B1185E">
        <w:t xml:space="preserve"> foreign;</w:t>
      </w:r>
    </w:p>
    <w:p w14:paraId="4BDDA213" w14:textId="77777777" w:rsidR="00B1185E" w:rsidRPr="00B1185E" w:rsidRDefault="00B1185E" w:rsidP="00B1185E">
      <w:pPr>
        <w:widowControl/>
        <w:autoSpaceDE/>
        <w:autoSpaceDN/>
        <w:ind w:firstLine="432"/>
      </w:pPr>
      <w:r w:rsidRPr="00B1185E">
        <w:t xml:space="preserve">(3) Partnership — </w:t>
      </w:r>
      <w:r w:rsidRPr="00B1185E">
        <w:fldChar w:fldCharType="begin">
          <w:ffData>
            <w:name w:val="Check5"/>
            <w:enabled/>
            <w:calcOnExit w:val="0"/>
            <w:checkBox>
              <w:sizeAuto/>
              <w:default w:val="0"/>
            </w:checkBox>
          </w:ffData>
        </w:fldChar>
      </w:r>
      <w:bookmarkStart w:id="24" w:name="Check5"/>
      <w:r w:rsidRPr="00B1185E">
        <w:instrText xml:space="preserve"> FORMCHECKBOX </w:instrText>
      </w:r>
      <w:r w:rsidR="0041677A">
        <w:fldChar w:fldCharType="separate"/>
      </w:r>
      <w:r w:rsidRPr="00B1185E">
        <w:fldChar w:fldCharType="end"/>
      </w:r>
      <w:bookmarkEnd w:id="24"/>
      <w:r w:rsidRPr="00B1185E">
        <w:t xml:space="preserve"> domestic or </w:t>
      </w:r>
      <w:r w:rsidRPr="00B1185E">
        <w:fldChar w:fldCharType="begin">
          <w:ffData>
            <w:name w:val="Check6"/>
            <w:enabled/>
            <w:calcOnExit w:val="0"/>
            <w:checkBox>
              <w:sizeAuto/>
              <w:default w:val="0"/>
            </w:checkBox>
          </w:ffData>
        </w:fldChar>
      </w:r>
      <w:bookmarkStart w:id="25" w:name="Check6"/>
      <w:r w:rsidRPr="00B1185E">
        <w:instrText xml:space="preserve"> FORMCHECKBOX </w:instrText>
      </w:r>
      <w:r w:rsidR="0041677A">
        <w:fldChar w:fldCharType="separate"/>
      </w:r>
      <w:r w:rsidRPr="00B1185E">
        <w:fldChar w:fldCharType="end"/>
      </w:r>
      <w:bookmarkEnd w:id="25"/>
      <w:r w:rsidRPr="00B1185E">
        <w:t xml:space="preserve"> foreign;</w:t>
      </w:r>
    </w:p>
    <w:p w14:paraId="109F8C38" w14:textId="77777777" w:rsidR="00B1185E" w:rsidRPr="00B1185E" w:rsidRDefault="00B1185E" w:rsidP="00B1185E">
      <w:pPr>
        <w:widowControl/>
        <w:autoSpaceDE/>
        <w:autoSpaceDN/>
        <w:ind w:firstLine="432"/>
      </w:pPr>
      <w:r w:rsidRPr="00B1185E">
        <w:t xml:space="preserve">(4) Statutory Trust — </w:t>
      </w:r>
      <w:r w:rsidRPr="00B1185E">
        <w:fldChar w:fldCharType="begin">
          <w:ffData>
            <w:name w:val="Check7"/>
            <w:enabled/>
            <w:calcOnExit w:val="0"/>
            <w:checkBox>
              <w:sizeAuto/>
              <w:default w:val="0"/>
            </w:checkBox>
          </w:ffData>
        </w:fldChar>
      </w:r>
      <w:bookmarkStart w:id="26" w:name="Check7"/>
      <w:r w:rsidRPr="00B1185E">
        <w:instrText xml:space="preserve"> FORMCHECKBOX </w:instrText>
      </w:r>
      <w:r w:rsidR="0041677A">
        <w:fldChar w:fldCharType="separate"/>
      </w:r>
      <w:r w:rsidRPr="00B1185E">
        <w:fldChar w:fldCharType="end"/>
      </w:r>
      <w:bookmarkEnd w:id="26"/>
      <w:r w:rsidRPr="00B1185E">
        <w:t xml:space="preserve"> domestic or </w:t>
      </w:r>
      <w:r w:rsidRPr="00B1185E">
        <w:fldChar w:fldCharType="begin">
          <w:ffData>
            <w:name w:val="Check8"/>
            <w:enabled/>
            <w:calcOnExit w:val="0"/>
            <w:checkBox>
              <w:sizeAuto/>
              <w:default w:val="0"/>
            </w:checkBox>
          </w:ffData>
        </w:fldChar>
      </w:r>
      <w:bookmarkStart w:id="27" w:name="Check8"/>
      <w:r w:rsidRPr="00B1185E">
        <w:instrText xml:space="preserve"> FORMCHECKBOX </w:instrText>
      </w:r>
      <w:r w:rsidR="0041677A">
        <w:fldChar w:fldCharType="separate"/>
      </w:r>
      <w:r w:rsidRPr="00B1185E">
        <w:fldChar w:fldCharType="end"/>
      </w:r>
      <w:bookmarkEnd w:id="27"/>
      <w:r w:rsidRPr="00B1185E">
        <w:t xml:space="preserve"> foreign;</w:t>
      </w:r>
    </w:p>
    <w:p w14:paraId="53D3079A" w14:textId="77777777" w:rsidR="00B1185E" w:rsidRPr="00B1185E" w:rsidRDefault="00B1185E" w:rsidP="00B1185E">
      <w:pPr>
        <w:widowControl/>
        <w:autoSpaceDE/>
        <w:autoSpaceDN/>
        <w:ind w:firstLine="432"/>
      </w:pPr>
      <w:r w:rsidRPr="00B1185E">
        <w:t xml:space="preserve">(5) </w:t>
      </w:r>
      <w:r w:rsidRPr="00B1185E">
        <w:fldChar w:fldCharType="begin">
          <w:ffData>
            <w:name w:val="Check9"/>
            <w:enabled/>
            <w:calcOnExit w:val="0"/>
            <w:checkBox>
              <w:sizeAuto/>
              <w:default w:val="0"/>
            </w:checkBox>
          </w:ffData>
        </w:fldChar>
      </w:r>
      <w:bookmarkStart w:id="28" w:name="Check9"/>
      <w:r w:rsidRPr="00B1185E">
        <w:instrText xml:space="preserve"> FORMCHECKBOX </w:instrText>
      </w:r>
      <w:r w:rsidR="0041677A">
        <w:fldChar w:fldCharType="separate"/>
      </w:r>
      <w:r w:rsidRPr="00B1185E">
        <w:fldChar w:fldCharType="end"/>
      </w:r>
      <w:bookmarkEnd w:id="28"/>
      <w:r w:rsidRPr="00B1185E">
        <w:t xml:space="preserve"> Sole Proprietorship.</w:t>
      </w:r>
    </w:p>
    <w:p w14:paraId="61D76ED1" w14:textId="77777777" w:rsidR="00B1185E" w:rsidRPr="00B1185E" w:rsidRDefault="00B1185E" w:rsidP="00B1185E">
      <w:pPr>
        <w:widowControl/>
        <w:autoSpaceDE/>
        <w:autoSpaceDN/>
        <w:ind w:firstLine="432"/>
      </w:pPr>
    </w:p>
    <w:p w14:paraId="20C339E5" w14:textId="77777777" w:rsidR="00B1185E" w:rsidRPr="00B1185E" w:rsidRDefault="00B1185E" w:rsidP="00B1185E">
      <w:pPr>
        <w:widowControl/>
        <w:autoSpaceDE/>
        <w:autoSpaceDN/>
      </w:pPr>
      <w:r w:rsidRPr="00B1185E">
        <w:t xml:space="preserve">and is registered or qualified as required under Maryland Law. I further affirm that the above business is in good standing both in Maryland and (IF APPLICABLE) in the jurisdiction where it is presently organized, and has filed </w:t>
      </w:r>
      <w:proofErr w:type="gramStart"/>
      <w:r w:rsidRPr="00B1185E">
        <w:t>all of</w:t>
      </w:r>
      <w:proofErr w:type="gramEnd"/>
      <w:r w:rsidRPr="00B1185E">
        <w:t xml:space="preserve"> its annual reports, together with filing fees, with the Maryland State Department of Assessments and Taxation.  The name and address of its resident agent (IF APPLICABLE) filed with the State Department of Assessments and Taxation is: </w:t>
      </w:r>
    </w:p>
    <w:p w14:paraId="7C90C43B" w14:textId="77777777" w:rsidR="00B1185E" w:rsidRPr="00B1185E" w:rsidRDefault="00B1185E" w:rsidP="00B1185E">
      <w:pPr>
        <w:widowControl/>
        <w:autoSpaceDE/>
        <w:autoSpaceDN/>
        <w:ind w:firstLine="432"/>
      </w:pPr>
    </w:p>
    <w:p w14:paraId="58C4F48F" w14:textId="77777777" w:rsidR="00B1185E" w:rsidRPr="00B1185E" w:rsidRDefault="00B1185E" w:rsidP="00B1185E">
      <w:pPr>
        <w:widowControl/>
        <w:autoSpaceDE/>
        <w:autoSpaceDN/>
        <w:rPr>
          <w:iCs/>
        </w:rPr>
      </w:pPr>
      <w:r w:rsidRPr="00B1185E">
        <w:rPr>
          <w:i/>
          <w:iCs/>
        </w:rPr>
        <w:t>Name and Department ID Number:</w:t>
      </w:r>
      <w:r w:rsidRPr="00B1185E">
        <w:rPr>
          <w:i/>
          <w:iCs/>
          <w:u w:val="single"/>
        </w:rPr>
        <w:fldChar w:fldCharType="begin">
          <w:ffData>
            <w:name w:val="Text5"/>
            <w:enabled/>
            <w:calcOnExit w:val="0"/>
            <w:textInput/>
          </w:ffData>
        </w:fldChar>
      </w:r>
      <w:bookmarkStart w:id="29" w:name="Text5"/>
      <w:r w:rsidRPr="00B1185E">
        <w:rPr>
          <w:i/>
          <w:iCs/>
          <w:u w:val="single"/>
        </w:rPr>
        <w:instrText xml:space="preserve"> FORMTEXT </w:instrText>
      </w:r>
      <w:r w:rsidRPr="00B1185E">
        <w:rPr>
          <w:i/>
          <w:iCs/>
          <w:u w:val="single"/>
        </w:rPr>
      </w:r>
      <w:r w:rsidRPr="00B1185E">
        <w:rPr>
          <w:i/>
          <w:iCs/>
          <w:u w:val="single"/>
        </w:rPr>
        <w:fldChar w:fldCharType="separate"/>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u w:val="single"/>
        </w:rPr>
        <w:fldChar w:fldCharType="end"/>
      </w:r>
      <w:bookmarkEnd w:id="29"/>
      <w:r w:rsidRPr="00B1185E">
        <w:rPr>
          <w:i/>
          <w:iCs/>
        </w:rPr>
        <w:t>Address:</w:t>
      </w:r>
      <w:r w:rsidRPr="00B1185E">
        <w:rPr>
          <w:i/>
          <w:iCs/>
          <w:u w:val="single"/>
        </w:rPr>
        <w:fldChar w:fldCharType="begin">
          <w:ffData>
            <w:name w:val="Text6"/>
            <w:enabled/>
            <w:calcOnExit w:val="0"/>
            <w:textInput/>
          </w:ffData>
        </w:fldChar>
      </w:r>
      <w:bookmarkStart w:id="30" w:name="Text6"/>
      <w:r w:rsidRPr="00B1185E">
        <w:rPr>
          <w:i/>
          <w:iCs/>
          <w:u w:val="single"/>
        </w:rPr>
        <w:instrText xml:space="preserve"> FORMTEXT </w:instrText>
      </w:r>
      <w:r w:rsidRPr="00B1185E">
        <w:rPr>
          <w:i/>
          <w:iCs/>
          <w:u w:val="single"/>
        </w:rPr>
      </w:r>
      <w:r w:rsidRPr="00B1185E">
        <w:rPr>
          <w:i/>
          <w:iCs/>
          <w:u w:val="single"/>
        </w:rPr>
        <w:fldChar w:fldCharType="separate"/>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u w:val="single"/>
        </w:rPr>
        <w:fldChar w:fldCharType="end"/>
      </w:r>
      <w:bookmarkEnd w:id="30"/>
      <w:r w:rsidRPr="00B1185E">
        <w:rPr>
          <w:i/>
          <w:iCs/>
        </w:rPr>
        <w:t xml:space="preserve"> </w:t>
      </w:r>
    </w:p>
    <w:p w14:paraId="16E6E5CC" w14:textId="77777777" w:rsidR="00B1185E" w:rsidRPr="00B1185E" w:rsidRDefault="00B1185E" w:rsidP="00B1185E">
      <w:pPr>
        <w:widowControl/>
        <w:autoSpaceDE/>
        <w:autoSpaceDN/>
        <w:ind w:firstLine="432"/>
        <w:rPr>
          <w:iCs/>
        </w:rPr>
      </w:pPr>
    </w:p>
    <w:p w14:paraId="330A8067" w14:textId="77777777" w:rsidR="00B1185E" w:rsidRPr="00B1185E" w:rsidRDefault="00B1185E" w:rsidP="00B1185E">
      <w:pPr>
        <w:widowControl/>
        <w:autoSpaceDE/>
        <w:autoSpaceDN/>
        <w:rPr>
          <w:iCs/>
        </w:rPr>
      </w:pPr>
      <w:r w:rsidRPr="00B1185E">
        <w:rPr>
          <w:i/>
          <w:iCs/>
        </w:rPr>
        <w:t>and that if it does business under a trade name, it has filed a certificate with the State Department of Assessments and Taxation that correctly identifies that true name and address of the principal or owner as:</w:t>
      </w:r>
    </w:p>
    <w:p w14:paraId="34ECB939" w14:textId="77777777" w:rsidR="00B1185E" w:rsidRPr="00B1185E" w:rsidRDefault="00B1185E" w:rsidP="00B1185E">
      <w:pPr>
        <w:widowControl/>
        <w:autoSpaceDE/>
        <w:autoSpaceDN/>
        <w:ind w:firstLine="432"/>
        <w:rPr>
          <w:iCs/>
        </w:rPr>
      </w:pPr>
    </w:p>
    <w:p w14:paraId="788A9652" w14:textId="77777777" w:rsidR="00B1185E" w:rsidRPr="00B1185E" w:rsidRDefault="00B1185E" w:rsidP="00B1185E">
      <w:pPr>
        <w:widowControl/>
        <w:autoSpaceDE/>
        <w:autoSpaceDN/>
        <w:rPr>
          <w:iCs/>
        </w:rPr>
      </w:pPr>
      <w:r w:rsidRPr="00B1185E">
        <w:rPr>
          <w:i/>
          <w:iCs/>
        </w:rPr>
        <w:t>Name and Department ID Number:</w:t>
      </w:r>
      <w:r w:rsidRPr="00B1185E">
        <w:rPr>
          <w:i/>
          <w:iCs/>
          <w:u w:val="single"/>
        </w:rPr>
        <w:fldChar w:fldCharType="begin">
          <w:ffData>
            <w:name w:val="Text7"/>
            <w:enabled/>
            <w:calcOnExit w:val="0"/>
            <w:textInput/>
          </w:ffData>
        </w:fldChar>
      </w:r>
      <w:bookmarkStart w:id="31" w:name="Text7"/>
      <w:r w:rsidRPr="00B1185E">
        <w:rPr>
          <w:i/>
          <w:iCs/>
          <w:u w:val="single"/>
        </w:rPr>
        <w:instrText xml:space="preserve"> FORMTEXT </w:instrText>
      </w:r>
      <w:r w:rsidRPr="00B1185E">
        <w:rPr>
          <w:i/>
          <w:iCs/>
          <w:u w:val="single"/>
        </w:rPr>
      </w:r>
      <w:r w:rsidRPr="00B1185E">
        <w:rPr>
          <w:i/>
          <w:iCs/>
          <w:u w:val="single"/>
        </w:rPr>
        <w:fldChar w:fldCharType="separate"/>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u w:val="single"/>
        </w:rPr>
        <w:fldChar w:fldCharType="end"/>
      </w:r>
      <w:bookmarkEnd w:id="31"/>
      <w:r w:rsidRPr="00B1185E">
        <w:rPr>
          <w:i/>
          <w:iCs/>
        </w:rPr>
        <w:t>Address:</w:t>
      </w:r>
      <w:r w:rsidRPr="00B1185E">
        <w:rPr>
          <w:i/>
          <w:iCs/>
          <w:u w:val="single"/>
        </w:rPr>
        <w:fldChar w:fldCharType="begin">
          <w:ffData>
            <w:name w:val="Text8"/>
            <w:enabled/>
            <w:calcOnExit w:val="0"/>
            <w:textInput/>
          </w:ffData>
        </w:fldChar>
      </w:r>
      <w:bookmarkStart w:id="32" w:name="Text8"/>
      <w:r w:rsidRPr="00B1185E">
        <w:rPr>
          <w:i/>
          <w:iCs/>
          <w:u w:val="single"/>
        </w:rPr>
        <w:instrText xml:space="preserve"> FORMTEXT </w:instrText>
      </w:r>
      <w:r w:rsidRPr="00B1185E">
        <w:rPr>
          <w:i/>
          <w:iCs/>
          <w:u w:val="single"/>
        </w:rPr>
      </w:r>
      <w:r w:rsidRPr="00B1185E">
        <w:rPr>
          <w:i/>
          <w:iCs/>
          <w:u w:val="single"/>
        </w:rPr>
        <w:fldChar w:fldCharType="separate"/>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noProof/>
          <w:u w:val="single"/>
        </w:rPr>
        <w:t> </w:t>
      </w:r>
      <w:r w:rsidRPr="00B1185E">
        <w:rPr>
          <w:i/>
          <w:iCs/>
          <w:u w:val="single"/>
        </w:rPr>
        <w:fldChar w:fldCharType="end"/>
      </w:r>
      <w:bookmarkEnd w:id="32"/>
      <w:r w:rsidRPr="00B1185E">
        <w:rPr>
          <w:i/>
          <w:iCs/>
        </w:rPr>
        <w:t xml:space="preserve"> </w:t>
      </w:r>
    </w:p>
    <w:p w14:paraId="77B5C717" w14:textId="77777777" w:rsidR="00B1185E" w:rsidRPr="00B1185E" w:rsidRDefault="00B1185E" w:rsidP="00B1185E">
      <w:pPr>
        <w:widowControl/>
        <w:autoSpaceDE/>
        <w:autoSpaceDN/>
        <w:ind w:firstLine="432"/>
        <w:rPr>
          <w:iCs/>
        </w:rPr>
      </w:pPr>
    </w:p>
    <w:p w14:paraId="13A3AE93" w14:textId="77777777" w:rsidR="00B1185E" w:rsidRPr="00B1185E" w:rsidRDefault="00B1185E" w:rsidP="00B1185E">
      <w:pPr>
        <w:widowControl/>
        <w:autoSpaceDE/>
        <w:autoSpaceDN/>
        <w:rPr>
          <w:iCs/>
        </w:rPr>
      </w:pPr>
      <w:r w:rsidRPr="00B1185E">
        <w:rPr>
          <w:iCs/>
        </w:rPr>
        <w:t>C. FINANCIAL DISCLOSURE AFFIRMATION</w:t>
      </w:r>
    </w:p>
    <w:p w14:paraId="096D0291" w14:textId="77777777" w:rsidR="00B1185E" w:rsidRPr="00B1185E" w:rsidRDefault="00B1185E" w:rsidP="00B1185E">
      <w:pPr>
        <w:widowControl/>
        <w:autoSpaceDE/>
        <w:autoSpaceDN/>
        <w:ind w:firstLine="216"/>
        <w:rPr>
          <w:iCs/>
        </w:rPr>
      </w:pPr>
    </w:p>
    <w:p w14:paraId="36081AE4" w14:textId="77777777" w:rsidR="00B1185E" w:rsidRPr="00B1185E" w:rsidRDefault="00B1185E" w:rsidP="00B1185E">
      <w:pPr>
        <w:widowControl/>
        <w:autoSpaceDE/>
        <w:autoSpaceDN/>
        <w:rPr>
          <w:iCs/>
        </w:rPr>
      </w:pPr>
      <w:r w:rsidRPr="00B1185E">
        <w:rPr>
          <w:iCs/>
        </w:rPr>
        <w:t>I FURTHER AFFIRM THAT:</w:t>
      </w:r>
    </w:p>
    <w:p w14:paraId="6FFC68BA" w14:textId="77777777" w:rsidR="00B1185E" w:rsidRPr="00B1185E" w:rsidRDefault="00B1185E" w:rsidP="00B1185E">
      <w:pPr>
        <w:widowControl/>
        <w:autoSpaceDE/>
        <w:autoSpaceDN/>
        <w:ind w:firstLine="216"/>
        <w:rPr>
          <w:iCs/>
        </w:rPr>
      </w:pPr>
    </w:p>
    <w:p w14:paraId="414AA7D9" w14:textId="77777777" w:rsidR="00B1185E" w:rsidRPr="00B1185E" w:rsidRDefault="00B1185E" w:rsidP="00B1185E">
      <w:pPr>
        <w:widowControl/>
        <w:autoSpaceDE/>
        <w:autoSpaceDN/>
        <w:rPr>
          <w:iCs/>
        </w:rPr>
      </w:pPr>
      <w:r w:rsidRPr="00B1185E">
        <w:rPr>
          <w:iCs/>
        </w:rPr>
        <w:t>I am aware of, and the above business will comply with, the provisions of State Finance and Procurement Article, §13</w:t>
      </w:r>
      <w:r w:rsidRPr="00B1185E">
        <w:rPr>
          <w:iCs/>
        </w:rPr>
        <w:noBreakHyphen/>
        <w:t>221, Annotated Code of Maryland, which require that every business that enters into contracts, leases, or other agreements with the State of Maryland or its agencies during a calendar year under which the business is to receive in the aggregate $200,000 or more shall, within 30 days of the time when the aggregate value of the contracts, leases, or other agreements reaches $200,000, file with the Secretary of State of Maryland certain specified information to include disclosure of beneficial ownership of the business.</w:t>
      </w:r>
    </w:p>
    <w:p w14:paraId="68160878" w14:textId="77777777" w:rsidR="00B1185E" w:rsidRPr="00B1185E" w:rsidRDefault="00B1185E" w:rsidP="00B1185E">
      <w:pPr>
        <w:widowControl/>
        <w:autoSpaceDE/>
        <w:autoSpaceDN/>
        <w:ind w:firstLine="216"/>
        <w:rPr>
          <w:iCs/>
        </w:rPr>
      </w:pPr>
    </w:p>
    <w:p w14:paraId="304FDF3A" w14:textId="77777777" w:rsidR="00B1185E" w:rsidRPr="00B1185E" w:rsidRDefault="00B1185E" w:rsidP="00B1185E">
      <w:pPr>
        <w:widowControl/>
        <w:autoSpaceDE/>
        <w:autoSpaceDN/>
        <w:rPr>
          <w:iCs/>
        </w:rPr>
      </w:pPr>
      <w:r w:rsidRPr="00B1185E">
        <w:rPr>
          <w:iCs/>
        </w:rPr>
        <w:t>D. POLITICAL CONTRIBUTION DISCLOSURE AFFIRMATION</w:t>
      </w:r>
    </w:p>
    <w:p w14:paraId="033382AD" w14:textId="77777777" w:rsidR="00B1185E" w:rsidRPr="00B1185E" w:rsidRDefault="00B1185E" w:rsidP="00B1185E">
      <w:pPr>
        <w:widowControl/>
        <w:autoSpaceDE/>
        <w:autoSpaceDN/>
        <w:ind w:firstLine="216"/>
        <w:rPr>
          <w:iCs/>
        </w:rPr>
      </w:pPr>
    </w:p>
    <w:p w14:paraId="6A28C8B7" w14:textId="77777777" w:rsidR="00B1185E" w:rsidRPr="00B1185E" w:rsidRDefault="00B1185E" w:rsidP="00B1185E">
      <w:pPr>
        <w:widowControl/>
        <w:autoSpaceDE/>
        <w:autoSpaceDN/>
        <w:rPr>
          <w:iCs/>
        </w:rPr>
      </w:pPr>
      <w:r w:rsidRPr="00B1185E">
        <w:rPr>
          <w:iCs/>
        </w:rPr>
        <w:t>I FURTHER AFFIRM THAT:</w:t>
      </w:r>
    </w:p>
    <w:p w14:paraId="39A8F238" w14:textId="77777777" w:rsidR="00B1185E" w:rsidRPr="00B1185E" w:rsidRDefault="00B1185E" w:rsidP="00B1185E">
      <w:pPr>
        <w:widowControl/>
        <w:autoSpaceDE/>
        <w:autoSpaceDN/>
        <w:ind w:firstLine="216"/>
        <w:rPr>
          <w:iCs/>
        </w:rPr>
      </w:pPr>
    </w:p>
    <w:p w14:paraId="216121BE" w14:textId="77777777" w:rsidR="00B1185E" w:rsidRPr="00B1185E" w:rsidRDefault="00B1185E" w:rsidP="00B1185E">
      <w:pPr>
        <w:widowControl/>
        <w:autoSpaceDE/>
        <w:autoSpaceDN/>
        <w:rPr>
          <w:iCs/>
        </w:rPr>
      </w:pPr>
      <w:r w:rsidRPr="00B1185E">
        <w:rPr>
          <w:iCs/>
        </w:rPr>
        <w:t xml:space="preserve">I am aware of, and the above business will comply with, Election Law Article, Title 14, Annotated Code of Maryland,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w:t>
      </w:r>
      <w:r w:rsidRPr="00B1185E">
        <w:rPr>
          <w:iCs/>
        </w:rPr>
        <w:lastRenderedPageBreak/>
        <w:t>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B1185E">
        <w:rPr>
          <w:iCs/>
        </w:rPr>
        <w:t>i</w:t>
      </w:r>
      <w:proofErr w:type="spellEnd"/>
      <w:r w:rsidRPr="00B1185E">
        <w:rPr>
          <w:iCs/>
        </w:rPr>
        <w:t>) May 31, to cover the six (6) month period ending April 30; and (ii) November 30, to cover the six (6) month period ending October 31.</w:t>
      </w:r>
    </w:p>
    <w:p w14:paraId="26582FDF" w14:textId="77777777" w:rsidR="00B1185E" w:rsidRPr="00B1185E" w:rsidRDefault="00B1185E" w:rsidP="00B1185E">
      <w:pPr>
        <w:widowControl/>
        <w:autoSpaceDE/>
        <w:autoSpaceDN/>
        <w:rPr>
          <w:iCs/>
        </w:rPr>
      </w:pPr>
    </w:p>
    <w:p w14:paraId="20313A2E" w14:textId="77777777" w:rsidR="00B1185E" w:rsidRPr="00B1185E" w:rsidRDefault="00B1185E" w:rsidP="00B1185E">
      <w:pPr>
        <w:widowControl/>
        <w:autoSpaceDE/>
        <w:autoSpaceDN/>
        <w:rPr>
          <w:iCs/>
        </w:rPr>
      </w:pPr>
      <w:r w:rsidRPr="00B1185E">
        <w:rPr>
          <w:iCs/>
        </w:rPr>
        <w:t xml:space="preserve">E. DRUG AND </w:t>
      </w:r>
      <w:proofErr w:type="gramStart"/>
      <w:r w:rsidRPr="00B1185E">
        <w:rPr>
          <w:iCs/>
        </w:rPr>
        <w:t>ALCOHOL FREE</w:t>
      </w:r>
      <w:proofErr w:type="gramEnd"/>
      <w:r w:rsidRPr="00B1185E">
        <w:rPr>
          <w:iCs/>
        </w:rPr>
        <w:t xml:space="preserve"> WORKPLACE</w:t>
      </w:r>
    </w:p>
    <w:p w14:paraId="1B91CB15" w14:textId="77777777" w:rsidR="00B1185E" w:rsidRPr="00B1185E" w:rsidRDefault="00B1185E" w:rsidP="00B1185E">
      <w:pPr>
        <w:widowControl/>
        <w:autoSpaceDE/>
        <w:autoSpaceDN/>
        <w:ind w:firstLine="216"/>
        <w:rPr>
          <w:iCs/>
        </w:rPr>
      </w:pPr>
    </w:p>
    <w:p w14:paraId="4328AC56" w14:textId="77777777" w:rsidR="00B1185E" w:rsidRPr="00B1185E" w:rsidRDefault="00B1185E" w:rsidP="00B1185E">
      <w:pPr>
        <w:widowControl/>
        <w:autoSpaceDE/>
        <w:autoSpaceDN/>
        <w:rPr>
          <w:iCs/>
        </w:rPr>
      </w:pPr>
      <w:r w:rsidRPr="00B1185E">
        <w:rPr>
          <w:iCs/>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14:paraId="0A683291" w14:textId="77777777" w:rsidR="00B1185E" w:rsidRPr="00B1185E" w:rsidRDefault="00B1185E" w:rsidP="00B1185E">
      <w:pPr>
        <w:widowControl/>
        <w:autoSpaceDE/>
        <w:autoSpaceDN/>
        <w:ind w:firstLine="216"/>
        <w:rPr>
          <w:iCs/>
        </w:rPr>
      </w:pPr>
    </w:p>
    <w:p w14:paraId="5A68978D" w14:textId="77777777" w:rsidR="00B1185E" w:rsidRPr="00B1185E" w:rsidRDefault="00B1185E" w:rsidP="00B1185E">
      <w:pPr>
        <w:widowControl/>
        <w:autoSpaceDE/>
        <w:autoSpaceDN/>
        <w:rPr>
          <w:iCs/>
        </w:rPr>
      </w:pPr>
      <w:r w:rsidRPr="00B1185E">
        <w:rPr>
          <w:iCs/>
        </w:rPr>
        <w:t>I CERTIFY THAT:</w:t>
      </w:r>
    </w:p>
    <w:p w14:paraId="798AE2DF" w14:textId="77777777" w:rsidR="00B1185E" w:rsidRPr="00B1185E" w:rsidRDefault="00B1185E" w:rsidP="00B1185E">
      <w:pPr>
        <w:widowControl/>
        <w:autoSpaceDE/>
        <w:autoSpaceDN/>
        <w:ind w:firstLine="216"/>
        <w:rPr>
          <w:iCs/>
        </w:rPr>
      </w:pPr>
    </w:p>
    <w:p w14:paraId="602E7F5E" w14:textId="77777777" w:rsidR="00B1185E" w:rsidRPr="00B1185E" w:rsidRDefault="00B1185E" w:rsidP="00B1185E">
      <w:pPr>
        <w:widowControl/>
        <w:autoSpaceDE/>
        <w:autoSpaceDN/>
        <w:ind w:firstLine="432"/>
        <w:rPr>
          <w:iCs/>
        </w:rPr>
      </w:pPr>
      <w:r w:rsidRPr="00B1185E">
        <w:rPr>
          <w:iCs/>
        </w:rPr>
        <w:t xml:space="preserve">(1) Terms defined in COMAR 21.11.08 shall have the same meanings when used in this certification. </w:t>
      </w:r>
    </w:p>
    <w:p w14:paraId="72D92AD0" w14:textId="77777777" w:rsidR="00B1185E" w:rsidRPr="00B1185E" w:rsidRDefault="00B1185E" w:rsidP="00B1185E">
      <w:pPr>
        <w:widowControl/>
        <w:autoSpaceDE/>
        <w:autoSpaceDN/>
        <w:ind w:firstLine="432"/>
        <w:rPr>
          <w:iCs/>
        </w:rPr>
      </w:pPr>
    </w:p>
    <w:p w14:paraId="104C5C76" w14:textId="77777777" w:rsidR="00B1185E" w:rsidRPr="00B1185E" w:rsidRDefault="00B1185E" w:rsidP="00B1185E">
      <w:pPr>
        <w:widowControl/>
        <w:autoSpaceDE/>
        <w:autoSpaceDN/>
        <w:ind w:firstLine="432"/>
        <w:rPr>
          <w:iCs/>
        </w:rPr>
      </w:pPr>
      <w:r w:rsidRPr="00B1185E">
        <w:rPr>
          <w:iCs/>
        </w:rPr>
        <w:t xml:space="preserve">(2) By submission of its Proposal, the business, if other than an individual, certifies and agrees that, with respect to its employees to be employed under a contract resulting from this solicitation, the business shall: </w:t>
      </w:r>
    </w:p>
    <w:p w14:paraId="5C83C7BF" w14:textId="77777777" w:rsidR="00B1185E" w:rsidRPr="00B1185E" w:rsidRDefault="00B1185E" w:rsidP="00B1185E">
      <w:pPr>
        <w:widowControl/>
        <w:autoSpaceDE/>
        <w:autoSpaceDN/>
        <w:ind w:firstLine="432"/>
        <w:rPr>
          <w:iCs/>
        </w:rPr>
      </w:pPr>
    </w:p>
    <w:p w14:paraId="4692E305" w14:textId="77777777" w:rsidR="00B1185E" w:rsidRPr="00B1185E" w:rsidRDefault="00B1185E" w:rsidP="00B1185E">
      <w:pPr>
        <w:widowControl/>
        <w:autoSpaceDE/>
        <w:autoSpaceDN/>
        <w:ind w:firstLine="648"/>
      </w:pPr>
      <w:r w:rsidRPr="00B1185E">
        <w:t xml:space="preserve">(a) Maintain a workplace free of drug and alcohol abuse during the term of the contract; </w:t>
      </w:r>
    </w:p>
    <w:p w14:paraId="0C1C2198" w14:textId="77777777" w:rsidR="00B1185E" w:rsidRPr="00B1185E" w:rsidRDefault="00B1185E" w:rsidP="00B1185E">
      <w:pPr>
        <w:widowControl/>
        <w:autoSpaceDE/>
        <w:autoSpaceDN/>
        <w:ind w:firstLine="648"/>
      </w:pPr>
    </w:p>
    <w:p w14:paraId="2E41717A" w14:textId="77777777" w:rsidR="00B1185E" w:rsidRPr="00B1185E" w:rsidRDefault="00B1185E" w:rsidP="00B1185E">
      <w:pPr>
        <w:widowControl/>
        <w:autoSpaceDE/>
        <w:autoSpaceDN/>
        <w:ind w:firstLine="648"/>
        <w:rPr>
          <w:iCs/>
        </w:rPr>
      </w:pPr>
      <w:r w:rsidRPr="00B1185E">
        <w:rPr>
          <w:iCs/>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14:paraId="1FAB2412" w14:textId="77777777" w:rsidR="00B1185E" w:rsidRPr="00B1185E" w:rsidRDefault="00B1185E" w:rsidP="00B1185E">
      <w:pPr>
        <w:widowControl/>
        <w:autoSpaceDE/>
        <w:autoSpaceDN/>
        <w:ind w:firstLine="648"/>
        <w:rPr>
          <w:iCs/>
        </w:rPr>
      </w:pPr>
    </w:p>
    <w:p w14:paraId="03939CB6" w14:textId="77777777" w:rsidR="00B1185E" w:rsidRPr="00B1185E" w:rsidRDefault="00B1185E" w:rsidP="00B1185E">
      <w:pPr>
        <w:widowControl/>
        <w:autoSpaceDE/>
        <w:autoSpaceDN/>
        <w:ind w:firstLine="648"/>
        <w:rPr>
          <w:iCs/>
        </w:rPr>
      </w:pPr>
      <w:r w:rsidRPr="00B1185E">
        <w:rPr>
          <w:iCs/>
        </w:rPr>
        <w:t xml:space="preserve">(c) Prohibit its employees from working under the influence of drugs or alcohol; </w:t>
      </w:r>
    </w:p>
    <w:p w14:paraId="50EFA13F" w14:textId="77777777" w:rsidR="00B1185E" w:rsidRPr="00B1185E" w:rsidRDefault="00B1185E" w:rsidP="00B1185E">
      <w:pPr>
        <w:widowControl/>
        <w:autoSpaceDE/>
        <w:autoSpaceDN/>
        <w:ind w:firstLine="648"/>
        <w:rPr>
          <w:iCs/>
        </w:rPr>
      </w:pPr>
    </w:p>
    <w:p w14:paraId="1409D165" w14:textId="77777777" w:rsidR="00B1185E" w:rsidRPr="00B1185E" w:rsidRDefault="00B1185E" w:rsidP="00B1185E">
      <w:pPr>
        <w:widowControl/>
        <w:autoSpaceDE/>
        <w:autoSpaceDN/>
        <w:ind w:firstLine="648"/>
        <w:rPr>
          <w:iCs/>
        </w:rPr>
      </w:pPr>
      <w:r w:rsidRPr="00B1185E">
        <w:rPr>
          <w:iCs/>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14:paraId="57B2CB8F" w14:textId="77777777" w:rsidR="00B1185E" w:rsidRPr="00B1185E" w:rsidRDefault="00B1185E" w:rsidP="00B1185E">
      <w:pPr>
        <w:widowControl/>
        <w:autoSpaceDE/>
        <w:autoSpaceDN/>
        <w:ind w:firstLine="648"/>
        <w:rPr>
          <w:iCs/>
        </w:rPr>
      </w:pPr>
    </w:p>
    <w:p w14:paraId="01380BD0" w14:textId="77777777" w:rsidR="00B1185E" w:rsidRPr="00B1185E" w:rsidRDefault="00B1185E" w:rsidP="00B1185E">
      <w:pPr>
        <w:widowControl/>
        <w:autoSpaceDE/>
        <w:autoSpaceDN/>
        <w:ind w:firstLine="648"/>
        <w:rPr>
          <w:iCs/>
        </w:rPr>
      </w:pPr>
      <w:r w:rsidRPr="00B1185E">
        <w:rPr>
          <w:iCs/>
        </w:rPr>
        <w:t xml:space="preserve">(e) Promptly inform the appropriate law enforcement agency of every drug-related crime that occurs in its workplace if the business has observed the violation or otherwise has reliable information that a violation has occurred; </w:t>
      </w:r>
    </w:p>
    <w:p w14:paraId="5E29DC63" w14:textId="77777777" w:rsidR="00B1185E" w:rsidRPr="00B1185E" w:rsidRDefault="00B1185E" w:rsidP="00B1185E">
      <w:pPr>
        <w:widowControl/>
        <w:autoSpaceDE/>
        <w:autoSpaceDN/>
        <w:ind w:firstLine="648"/>
        <w:rPr>
          <w:iCs/>
        </w:rPr>
      </w:pPr>
    </w:p>
    <w:p w14:paraId="06F8BA28" w14:textId="77777777" w:rsidR="00B1185E" w:rsidRPr="00B1185E" w:rsidRDefault="00B1185E" w:rsidP="00B1185E">
      <w:pPr>
        <w:widowControl/>
        <w:autoSpaceDE/>
        <w:autoSpaceDN/>
        <w:ind w:firstLine="648"/>
        <w:rPr>
          <w:iCs/>
        </w:rPr>
      </w:pPr>
      <w:r w:rsidRPr="00B1185E">
        <w:rPr>
          <w:iCs/>
        </w:rPr>
        <w:t xml:space="preserve">(f) Establish drug and alcohol abuse awareness programs to inform its employees about: </w:t>
      </w:r>
    </w:p>
    <w:p w14:paraId="0F0A3699" w14:textId="77777777" w:rsidR="00B1185E" w:rsidRPr="00B1185E" w:rsidRDefault="00B1185E" w:rsidP="00B1185E">
      <w:pPr>
        <w:widowControl/>
        <w:autoSpaceDE/>
        <w:autoSpaceDN/>
        <w:ind w:firstLine="648"/>
        <w:rPr>
          <w:iCs/>
        </w:rPr>
      </w:pPr>
    </w:p>
    <w:p w14:paraId="15DD498D" w14:textId="77777777" w:rsidR="00B1185E" w:rsidRPr="00B1185E" w:rsidRDefault="00B1185E" w:rsidP="00B1185E">
      <w:pPr>
        <w:widowControl/>
        <w:numPr>
          <w:ilvl w:val="0"/>
          <w:numId w:val="19"/>
        </w:numPr>
        <w:autoSpaceDE/>
        <w:autoSpaceDN/>
      </w:pPr>
      <w:r w:rsidRPr="00B1185E">
        <w:t xml:space="preserve">The dangers of drug and alcohol abuse in the workplace; </w:t>
      </w:r>
    </w:p>
    <w:p w14:paraId="655B6203" w14:textId="77777777" w:rsidR="00B1185E" w:rsidRPr="00B1185E" w:rsidRDefault="00B1185E" w:rsidP="00B1185E">
      <w:pPr>
        <w:widowControl/>
        <w:numPr>
          <w:ilvl w:val="0"/>
          <w:numId w:val="19"/>
        </w:numPr>
        <w:autoSpaceDE/>
        <w:autoSpaceDN/>
      </w:pPr>
      <w:r w:rsidRPr="00B1185E">
        <w:t xml:space="preserve">The business's policy of maintaining a drug and </w:t>
      </w:r>
      <w:proofErr w:type="gramStart"/>
      <w:r w:rsidRPr="00B1185E">
        <w:t>alcohol free</w:t>
      </w:r>
      <w:proofErr w:type="gramEnd"/>
      <w:r w:rsidRPr="00B1185E">
        <w:t xml:space="preserve"> workplace; </w:t>
      </w:r>
    </w:p>
    <w:p w14:paraId="7DCC0B57" w14:textId="77777777" w:rsidR="00B1185E" w:rsidRPr="00B1185E" w:rsidRDefault="00B1185E" w:rsidP="00B1185E">
      <w:pPr>
        <w:widowControl/>
        <w:numPr>
          <w:ilvl w:val="0"/>
          <w:numId w:val="19"/>
        </w:numPr>
        <w:autoSpaceDE/>
        <w:autoSpaceDN/>
      </w:pPr>
      <w:r w:rsidRPr="00B1185E">
        <w:t xml:space="preserve">Any available drug and alcohol counseling, rehabilitation, and employee assistance programs; and </w:t>
      </w:r>
    </w:p>
    <w:p w14:paraId="17DC0B48" w14:textId="77777777" w:rsidR="00B1185E" w:rsidRPr="00B1185E" w:rsidRDefault="00B1185E" w:rsidP="00B1185E">
      <w:pPr>
        <w:widowControl/>
        <w:numPr>
          <w:ilvl w:val="0"/>
          <w:numId w:val="19"/>
        </w:numPr>
        <w:autoSpaceDE/>
        <w:autoSpaceDN/>
      </w:pPr>
      <w:r w:rsidRPr="00B1185E">
        <w:t xml:space="preserve">The penalties that may be imposed upon employees who abuse drugs and alcohol in the workplace; </w:t>
      </w:r>
    </w:p>
    <w:p w14:paraId="6FA99A9A" w14:textId="77777777" w:rsidR="00B1185E" w:rsidRPr="00B1185E" w:rsidRDefault="00B1185E" w:rsidP="00B1185E">
      <w:pPr>
        <w:widowControl/>
        <w:autoSpaceDE/>
        <w:autoSpaceDN/>
        <w:ind w:firstLine="864"/>
      </w:pPr>
    </w:p>
    <w:p w14:paraId="589CF0CB" w14:textId="77777777" w:rsidR="00B1185E" w:rsidRPr="00B1185E" w:rsidRDefault="00B1185E" w:rsidP="00B1185E">
      <w:pPr>
        <w:widowControl/>
        <w:autoSpaceDE/>
        <w:autoSpaceDN/>
        <w:ind w:firstLine="648"/>
        <w:rPr>
          <w:iCs/>
        </w:rPr>
      </w:pPr>
      <w:r w:rsidRPr="00B1185E">
        <w:rPr>
          <w:iCs/>
        </w:rPr>
        <w:t xml:space="preserve">(g) Provide all employees engaged in the performance of the contract with a copy of the statement required by §E(2)(b), above; </w:t>
      </w:r>
    </w:p>
    <w:p w14:paraId="17CE767D" w14:textId="77777777" w:rsidR="00B1185E" w:rsidRPr="00B1185E" w:rsidRDefault="00B1185E" w:rsidP="00B1185E">
      <w:pPr>
        <w:widowControl/>
        <w:autoSpaceDE/>
        <w:autoSpaceDN/>
        <w:ind w:firstLine="648"/>
        <w:rPr>
          <w:iCs/>
        </w:rPr>
      </w:pPr>
    </w:p>
    <w:p w14:paraId="66A44B9C" w14:textId="77777777" w:rsidR="00B1185E" w:rsidRPr="00B1185E" w:rsidRDefault="00B1185E" w:rsidP="00B1185E">
      <w:pPr>
        <w:widowControl/>
        <w:autoSpaceDE/>
        <w:autoSpaceDN/>
        <w:ind w:firstLine="648"/>
        <w:rPr>
          <w:iCs/>
        </w:rPr>
      </w:pPr>
      <w:r w:rsidRPr="00B1185E">
        <w:rPr>
          <w:iCs/>
        </w:rPr>
        <w:t xml:space="preserve">(h) Notify its employees in the statement required by §E(2)(b), above, that as a condition of continued employment on the contract, the employee shall: </w:t>
      </w:r>
    </w:p>
    <w:p w14:paraId="47F59456" w14:textId="77777777" w:rsidR="00B1185E" w:rsidRPr="00B1185E" w:rsidRDefault="00B1185E" w:rsidP="00B1185E">
      <w:pPr>
        <w:widowControl/>
        <w:autoSpaceDE/>
        <w:autoSpaceDN/>
        <w:ind w:firstLine="648"/>
        <w:rPr>
          <w:iCs/>
        </w:rPr>
      </w:pPr>
    </w:p>
    <w:p w14:paraId="334879F7" w14:textId="77777777" w:rsidR="00B1185E" w:rsidRPr="00B1185E" w:rsidRDefault="00B1185E" w:rsidP="00B1185E">
      <w:pPr>
        <w:widowControl/>
        <w:numPr>
          <w:ilvl w:val="0"/>
          <w:numId w:val="20"/>
        </w:numPr>
        <w:autoSpaceDE/>
        <w:autoSpaceDN/>
        <w:rPr>
          <w:iCs/>
        </w:rPr>
      </w:pPr>
      <w:r w:rsidRPr="00B1185E">
        <w:rPr>
          <w:iCs/>
        </w:rPr>
        <w:t xml:space="preserve">Abide by the terms of the statement; and </w:t>
      </w:r>
    </w:p>
    <w:p w14:paraId="7E7BC095" w14:textId="77777777" w:rsidR="00B1185E" w:rsidRPr="00B1185E" w:rsidRDefault="00B1185E" w:rsidP="00B1185E">
      <w:pPr>
        <w:widowControl/>
        <w:numPr>
          <w:ilvl w:val="0"/>
          <w:numId w:val="20"/>
        </w:numPr>
        <w:autoSpaceDE/>
        <w:autoSpaceDN/>
        <w:ind w:left="1440" w:hanging="576"/>
        <w:rPr>
          <w:iCs/>
        </w:rPr>
      </w:pPr>
      <w:r w:rsidRPr="00B1185E">
        <w:rPr>
          <w:iCs/>
        </w:rPr>
        <w:t xml:space="preserve">Notify the employer of any criminal drug or alcohol abuse conviction for an offense occurring in the workplace not later than 5 days after a conviction; </w:t>
      </w:r>
    </w:p>
    <w:p w14:paraId="6C981BBF" w14:textId="77777777" w:rsidR="00B1185E" w:rsidRPr="00B1185E" w:rsidRDefault="00B1185E" w:rsidP="00B1185E">
      <w:pPr>
        <w:widowControl/>
        <w:autoSpaceDE/>
        <w:autoSpaceDN/>
        <w:ind w:firstLine="864"/>
        <w:rPr>
          <w:iCs/>
        </w:rPr>
      </w:pPr>
    </w:p>
    <w:p w14:paraId="226D65E6" w14:textId="77777777" w:rsidR="00B1185E" w:rsidRPr="00B1185E" w:rsidRDefault="00B1185E" w:rsidP="00B1185E">
      <w:pPr>
        <w:widowControl/>
        <w:autoSpaceDE/>
        <w:autoSpaceDN/>
        <w:ind w:firstLine="648"/>
        <w:rPr>
          <w:iCs/>
        </w:rPr>
      </w:pPr>
      <w:r w:rsidRPr="00B1185E">
        <w:rPr>
          <w:iCs/>
        </w:rPr>
        <w:lastRenderedPageBreak/>
        <w:t>(</w:t>
      </w:r>
      <w:proofErr w:type="spellStart"/>
      <w:r w:rsidRPr="00B1185E">
        <w:rPr>
          <w:iCs/>
        </w:rPr>
        <w:t>i</w:t>
      </w:r>
      <w:proofErr w:type="spellEnd"/>
      <w:r w:rsidRPr="00B1185E">
        <w:rPr>
          <w:iCs/>
        </w:rPr>
        <w:t xml:space="preserve">) Notify the procurement officer within 10 days after receiving notice under §E(2)(h)(ii), above, or otherwise receiving actual notice of a conviction; </w:t>
      </w:r>
    </w:p>
    <w:p w14:paraId="59EAF79A" w14:textId="77777777" w:rsidR="00B1185E" w:rsidRPr="00B1185E" w:rsidRDefault="00B1185E" w:rsidP="00B1185E">
      <w:pPr>
        <w:widowControl/>
        <w:autoSpaceDE/>
        <w:autoSpaceDN/>
        <w:ind w:firstLine="648"/>
        <w:rPr>
          <w:iCs/>
        </w:rPr>
      </w:pPr>
    </w:p>
    <w:p w14:paraId="2629C0FD" w14:textId="77777777" w:rsidR="00B1185E" w:rsidRPr="00B1185E" w:rsidRDefault="00B1185E" w:rsidP="00B1185E">
      <w:pPr>
        <w:widowControl/>
        <w:autoSpaceDE/>
        <w:autoSpaceDN/>
        <w:ind w:firstLine="648"/>
        <w:rPr>
          <w:iCs/>
        </w:rPr>
      </w:pPr>
      <w:r w:rsidRPr="00B1185E">
        <w:rPr>
          <w:iCs/>
        </w:rPr>
        <w:t xml:space="preserve">(j) Within 30 days after receiving notice under §E(2)(h)(ii), above, or otherwise receiving actual notice of a conviction, impose either of the following sanctions or remedial measures on any employee who is convicted of a drug or alcohol abuse offense occurring in the workplace: </w:t>
      </w:r>
    </w:p>
    <w:p w14:paraId="2ADD6EEC" w14:textId="77777777" w:rsidR="00B1185E" w:rsidRPr="00B1185E" w:rsidRDefault="00B1185E" w:rsidP="00B1185E">
      <w:pPr>
        <w:widowControl/>
        <w:autoSpaceDE/>
        <w:autoSpaceDN/>
        <w:ind w:firstLine="648"/>
        <w:rPr>
          <w:iCs/>
        </w:rPr>
      </w:pPr>
    </w:p>
    <w:p w14:paraId="0BF51261" w14:textId="77777777" w:rsidR="00B1185E" w:rsidRPr="00B1185E" w:rsidRDefault="00B1185E" w:rsidP="00B1185E">
      <w:pPr>
        <w:widowControl/>
        <w:numPr>
          <w:ilvl w:val="0"/>
          <w:numId w:val="21"/>
        </w:numPr>
        <w:autoSpaceDE/>
        <w:autoSpaceDN/>
        <w:ind w:left="1440" w:hanging="576"/>
        <w:rPr>
          <w:iCs/>
        </w:rPr>
      </w:pPr>
      <w:r w:rsidRPr="00B1185E">
        <w:rPr>
          <w:iCs/>
        </w:rPr>
        <w:t xml:space="preserve">Take appropriate personnel action against an employee, up to and including termination; or </w:t>
      </w:r>
    </w:p>
    <w:p w14:paraId="53CEC105" w14:textId="77777777" w:rsidR="00B1185E" w:rsidRPr="00B1185E" w:rsidRDefault="00B1185E" w:rsidP="00B1185E">
      <w:pPr>
        <w:widowControl/>
        <w:numPr>
          <w:ilvl w:val="0"/>
          <w:numId w:val="21"/>
        </w:numPr>
        <w:autoSpaceDE/>
        <w:autoSpaceDN/>
        <w:ind w:left="1440" w:hanging="576"/>
        <w:rPr>
          <w:iCs/>
        </w:rPr>
      </w:pPr>
      <w:r w:rsidRPr="00B1185E">
        <w:rPr>
          <w:iCs/>
        </w:rPr>
        <w:t xml:space="preserve">Require an employee to satisfactorily participate in a bona fide drug or alcohol abuse assistance or rehabilitation program; and </w:t>
      </w:r>
    </w:p>
    <w:p w14:paraId="3DCFB5FB" w14:textId="77777777" w:rsidR="00B1185E" w:rsidRPr="00B1185E" w:rsidRDefault="00B1185E" w:rsidP="00B1185E">
      <w:pPr>
        <w:widowControl/>
        <w:autoSpaceDE/>
        <w:autoSpaceDN/>
        <w:ind w:firstLine="864"/>
        <w:rPr>
          <w:iCs/>
        </w:rPr>
      </w:pPr>
    </w:p>
    <w:p w14:paraId="64853DDD" w14:textId="77777777" w:rsidR="00B1185E" w:rsidRPr="00B1185E" w:rsidRDefault="00B1185E" w:rsidP="00B1185E">
      <w:pPr>
        <w:widowControl/>
        <w:autoSpaceDE/>
        <w:autoSpaceDN/>
        <w:ind w:firstLine="648"/>
        <w:rPr>
          <w:iCs/>
        </w:rPr>
      </w:pPr>
      <w:r w:rsidRPr="00B1185E">
        <w:rPr>
          <w:iCs/>
        </w:rPr>
        <w:t xml:space="preserve">(k) Make a good faith effort to maintain a drug and </w:t>
      </w:r>
      <w:proofErr w:type="gramStart"/>
      <w:r w:rsidRPr="00B1185E">
        <w:rPr>
          <w:iCs/>
        </w:rPr>
        <w:t>alcohol free</w:t>
      </w:r>
      <w:proofErr w:type="gramEnd"/>
      <w:r w:rsidRPr="00B1185E">
        <w:rPr>
          <w:iCs/>
        </w:rPr>
        <w:t xml:space="preserve"> workplace through implementation of §E(2)(a)—(j), above. </w:t>
      </w:r>
    </w:p>
    <w:p w14:paraId="66A345C3" w14:textId="77777777" w:rsidR="00B1185E" w:rsidRPr="00B1185E" w:rsidRDefault="00B1185E" w:rsidP="00B1185E">
      <w:pPr>
        <w:widowControl/>
        <w:autoSpaceDE/>
        <w:autoSpaceDN/>
        <w:ind w:firstLine="648"/>
        <w:rPr>
          <w:iCs/>
        </w:rPr>
      </w:pPr>
    </w:p>
    <w:p w14:paraId="20B83B0F" w14:textId="77777777" w:rsidR="00B1185E" w:rsidRPr="00B1185E" w:rsidRDefault="00B1185E" w:rsidP="00B1185E">
      <w:pPr>
        <w:widowControl/>
        <w:autoSpaceDE/>
        <w:autoSpaceDN/>
        <w:ind w:firstLine="432"/>
        <w:rPr>
          <w:iCs/>
        </w:rPr>
      </w:pPr>
      <w:r w:rsidRPr="00B1185E">
        <w:rPr>
          <w:iCs/>
        </w:rPr>
        <w:t>(3) If the business is an individual, the individual shall certify and agree as set forth in §</w:t>
      </w:r>
      <w:proofErr w:type="gramStart"/>
      <w:r w:rsidRPr="00B1185E">
        <w:rPr>
          <w:iCs/>
        </w:rPr>
        <w:t>E(</w:t>
      </w:r>
      <w:proofErr w:type="gramEnd"/>
      <w:r w:rsidRPr="00B1185E">
        <w:rPr>
          <w:iCs/>
        </w:rPr>
        <w:t xml:space="preserve">4), below, that the individual shall not engage in the unlawful manufacture, distribution, dispensing, possession, or use of drugs or the abuse of drugs or alcohol in the performance of the contract. </w:t>
      </w:r>
    </w:p>
    <w:p w14:paraId="56BE7388" w14:textId="77777777" w:rsidR="00B1185E" w:rsidRPr="00B1185E" w:rsidRDefault="00B1185E" w:rsidP="00B1185E">
      <w:pPr>
        <w:widowControl/>
        <w:autoSpaceDE/>
        <w:autoSpaceDN/>
        <w:ind w:firstLine="432"/>
        <w:rPr>
          <w:iCs/>
        </w:rPr>
      </w:pPr>
    </w:p>
    <w:p w14:paraId="63631460" w14:textId="77777777" w:rsidR="00B1185E" w:rsidRPr="00B1185E" w:rsidRDefault="00B1185E" w:rsidP="00B1185E">
      <w:pPr>
        <w:widowControl/>
        <w:autoSpaceDE/>
        <w:autoSpaceDN/>
        <w:ind w:firstLine="432"/>
        <w:rPr>
          <w:iCs/>
        </w:rPr>
      </w:pPr>
      <w:r w:rsidRPr="00B1185E">
        <w:rPr>
          <w:iCs/>
        </w:rPr>
        <w:t xml:space="preserve">(4) I acknowledge and agree that: </w:t>
      </w:r>
    </w:p>
    <w:p w14:paraId="6B119D42" w14:textId="77777777" w:rsidR="00B1185E" w:rsidRPr="00B1185E" w:rsidRDefault="00B1185E" w:rsidP="00B1185E">
      <w:pPr>
        <w:widowControl/>
        <w:autoSpaceDE/>
        <w:autoSpaceDN/>
        <w:ind w:firstLine="432"/>
        <w:rPr>
          <w:iCs/>
        </w:rPr>
      </w:pPr>
    </w:p>
    <w:p w14:paraId="1DCAECE2" w14:textId="77777777" w:rsidR="00B1185E" w:rsidRPr="00B1185E" w:rsidRDefault="00B1185E" w:rsidP="00B1185E">
      <w:pPr>
        <w:widowControl/>
        <w:numPr>
          <w:ilvl w:val="0"/>
          <w:numId w:val="22"/>
        </w:numPr>
        <w:autoSpaceDE/>
        <w:autoSpaceDN/>
        <w:rPr>
          <w:iCs/>
        </w:rPr>
      </w:pPr>
      <w:r w:rsidRPr="00B1185E">
        <w:rPr>
          <w:iCs/>
        </w:rPr>
        <w:t xml:space="preserve">The award of the contract is conditional upon compliance with COMAR 21.11.08 and this certification; </w:t>
      </w:r>
    </w:p>
    <w:p w14:paraId="0CEE4FFA" w14:textId="77777777" w:rsidR="00B1185E" w:rsidRPr="00B1185E" w:rsidRDefault="00B1185E" w:rsidP="00B1185E">
      <w:pPr>
        <w:widowControl/>
        <w:autoSpaceDE/>
        <w:autoSpaceDN/>
        <w:ind w:left="1593"/>
        <w:rPr>
          <w:iCs/>
        </w:rPr>
      </w:pPr>
    </w:p>
    <w:p w14:paraId="2D7EF44D" w14:textId="77777777" w:rsidR="00B1185E" w:rsidRPr="00B1185E" w:rsidRDefault="00B1185E" w:rsidP="00B1185E">
      <w:pPr>
        <w:widowControl/>
        <w:autoSpaceDE/>
        <w:autoSpaceDN/>
        <w:ind w:firstLine="648"/>
        <w:rPr>
          <w:iCs/>
        </w:rPr>
      </w:pPr>
      <w:r w:rsidRPr="00B1185E">
        <w:rPr>
          <w:iCs/>
        </w:rPr>
        <w:t xml:space="preserve">(b) The violation of the provisions of COMAR 21.11.08 or this certification shall be </w:t>
      </w:r>
      <w:proofErr w:type="gramStart"/>
      <w:r w:rsidRPr="00B1185E">
        <w:rPr>
          <w:iCs/>
        </w:rPr>
        <w:t>cause</w:t>
      </w:r>
      <w:proofErr w:type="gramEnd"/>
      <w:r w:rsidRPr="00B1185E">
        <w:rPr>
          <w:iCs/>
        </w:rPr>
        <w:t xml:space="preserve"> to suspend payments under, or terminate the contract for default under COMAR 21.07.01.11 or 21.07.03.15, as applicable; and </w:t>
      </w:r>
    </w:p>
    <w:p w14:paraId="7A6EF693" w14:textId="77777777" w:rsidR="00B1185E" w:rsidRPr="00B1185E" w:rsidRDefault="00B1185E" w:rsidP="00B1185E">
      <w:pPr>
        <w:widowControl/>
        <w:autoSpaceDE/>
        <w:autoSpaceDN/>
        <w:ind w:firstLine="648"/>
        <w:rPr>
          <w:iCs/>
        </w:rPr>
      </w:pPr>
    </w:p>
    <w:p w14:paraId="0DF665FC" w14:textId="77777777" w:rsidR="00B1185E" w:rsidRPr="00B1185E" w:rsidRDefault="00B1185E" w:rsidP="00B1185E">
      <w:pPr>
        <w:widowControl/>
        <w:autoSpaceDE/>
        <w:autoSpaceDN/>
        <w:ind w:firstLine="648"/>
        <w:rPr>
          <w:iCs/>
        </w:rPr>
      </w:pPr>
      <w:r w:rsidRPr="00B1185E">
        <w:rPr>
          <w:iCs/>
        </w:rPr>
        <w:t xml:space="preserve">(c) The violation of the provisions of COMAR 21.11.08 or this certification in connection with the contract may, in the exercise of the discretion of the Board of Public Works, result in suspension and debarment of the business under COMAR 21.08.03. </w:t>
      </w:r>
    </w:p>
    <w:p w14:paraId="40B31C56" w14:textId="77777777" w:rsidR="00B1185E" w:rsidRPr="00B1185E" w:rsidRDefault="00B1185E" w:rsidP="00B1185E">
      <w:pPr>
        <w:widowControl/>
        <w:autoSpaceDE/>
        <w:autoSpaceDN/>
        <w:ind w:firstLine="648"/>
        <w:rPr>
          <w:iCs/>
        </w:rPr>
      </w:pPr>
    </w:p>
    <w:p w14:paraId="3252D407" w14:textId="77777777" w:rsidR="00B1185E" w:rsidRPr="00B1185E" w:rsidRDefault="00B1185E" w:rsidP="00B1185E">
      <w:pPr>
        <w:widowControl/>
        <w:autoSpaceDE/>
        <w:autoSpaceDN/>
      </w:pPr>
      <w:r w:rsidRPr="00B1185E">
        <w:t xml:space="preserve">F. CERTAIN AFFIRMATIONS VALID </w:t>
      </w:r>
    </w:p>
    <w:p w14:paraId="2E9CE0A5" w14:textId="77777777" w:rsidR="00B1185E" w:rsidRPr="00B1185E" w:rsidRDefault="00B1185E" w:rsidP="00B1185E">
      <w:pPr>
        <w:widowControl/>
        <w:autoSpaceDE/>
        <w:autoSpaceDN/>
        <w:ind w:firstLine="216"/>
      </w:pPr>
    </w:p>
    <w:p w14:paraId="5362D416" w14:textId="77777777" w:rsidR="00B1185E" w:rsidRPr="00B1185E" w:rsidRDefault="00B1185E" w:rsidP="00B1185E">
      <w:pPr>
        <w:widowControl/>
        <w:autoSpaceDE/>
        <w:autoSpaceDN/>
      </w:pPr>
      <w:r w:rsidRPr="00B1185E">
        <w:t xml:space="preserve">I FURTHER AFFIRM THAT: </w:t>
      </w:r>
      <w:bookmarkStart w:id="33" w:name="_Hlk118474203"/>
    </w:p>
    <w:p w14:paraId="116F2809" w14:textId="77777777" w:rsidR="00B1185E" w:rsidRPr="00B1185E" w:rsidRDefault="00B1185E" w:rsidP="00B1185E">
      <w:pPr>
        <w:widowControl/>
        <w:autoSpaceDE/>
        <w:autoSpaceDN/>
        <w:ind w:firstLine="216"/>
      </w:pPr>
    </w:p>
    <w:p w14:paraId="705FA527" w14:textId="77777777" w:rsidR="00B1185E" w:rsidRPr="00B1185E" w:rsidRDefault="00B1185E" w:rsidP="00B1185E">
      <w:pPr>
        <w:widowControl/>
        <w:autoSpaceDE/>
        <w:autoSpaceDN/>
      </w:pPr>
      <w:r w:rsidRPr="00B1185E">
        <w:t xml:space="preserve">To the best of my knowledge, information, and belief, each of the affirmations, certifications, or acknowledgements contained in that certain Proposal Affidavit dated </w:t>
      </w:r>
      <w:r w:rsidRPr="00B1185E">
        <w:rPr>
          <w:u w:val="single"/>
        </w:rPr>
        <w:fldChar w:fldCharType="begin">
          <w:ffData>
            <w:name w:val="Text12"/>
            <w:enabled/>
            <w:calcOnExit w:val="0"/>
            <w:textInput/>
          </w:ffData>
        </w:fldChar>
      </w:r>
      <w:bookmarkStart w:id="34" w:name="Text12"/>
      <w:r w:rsidRPr="00B1185E">
        <w:rPr>
          <w:u w:val="single"/>
        </w:rPr>
        <w:instrText xml:space="preserve"> FORMTEXT </w:instrText>
      </w:r>
      <w:r w:rsidRPr="00B1185E">
        <w:rPr>
          <w:u w:val="single"/>
        </w:rPr>
      </w:r>
      <w:r w:rsidRPr="00B1185E">
        <w:rPr>
          <w:u w:val="single"/>
        </w:rPr>
        <w:fldChar w:fldCharType="separate"/>
      </w:r>
      <w:r w:rsidRPr="00B1185E">
        <w:rPr>
          <w:noProof/>
          <w:u w:val="single"/>
        </w:rPr>
        <w:t> </w:t>
      </w:r>
      <w:r w:rsidRPr="00B1185E">
        <w:rPr>
          <w:noProof/>
          <w:u w:val="single"/>
        </w:rPr>
        <w:t> </w:t>
      </w:r>
      <w:r w:rsidRPr="00B1185E">
        <w:rPr>
          <w:noProof/>
          <w:u w:val="single"/>
        </w:rPr>
        <w:t> </w:t>
      </w:r>
      <w:r w:rsidRPr="00B1185E">
        <w:rPr>
          <w:noProof/>
          <w:u w:val="single"/>
        </w:rPr>
        <w:t> </w:t>
      </w:r>
      <w:r w:rsidRPr="00B1185E">
        <w:rPr>
          <w:noProof/>
          <w:u w:val="single"/>
        </w:rPr>
        <w:t> </w:t>
      </w:r>
      <w:r w:rsidRPr="00B1185E">
        <w:rPr>
          <w:u w:val="single"/>
        </w:rPr>
        <w:fldChar w:fldCharType="end"/>
      </w:r>
      <w:bookmarkEnd w:id="34"/>
      <w:r w:rsidRPr="00B1185E">
        <w:t>, 201</w:t>
      </w:r>
      <w:r w:rsidRPr="00B1185E">
        <w:rPr>
          <w:u w:val="single"/>
        </w:rPr>
        <w:fldChar w:fldCharType="begin">
          <w:ffData>
            <w:name w:val="Text11"/>
            <w:enabled/>
            <w:calcOnExit w:val="0"/>
            <w:textInput/>
          </w:ffData>
        </w:fldChar>
      </w:r>
      <w:bookmarkStart w:id="35" w:name="Text11"/>
      <w:r w:rsidRPr="00B1185E">
        <w:rPr>
          <w:u w:val="single"/>
        </w:rPr>
        <w:instrText xml:space="preserve"> FORMTEXT </w:instrText>
      </w:r>
      <w:r w:rsidRPr="00B1185E">
        <w:rPr>
          <w:u w:val="single"/>
        </w:rPr>
      </w:r>
      <w:r w:rsidRPr="00B1185E">
        <w:rPr>
          <w:u w:val="single"/>
        </w:rPr>
        <w:fldChar w:fldCharType="separate"/>
      </w:r>
      <w:r w:rsidRPr="00B1185E">
        <w:rPr>
          <w:u w:val="single"/>
        </w:rPr>
        <w:t> </w:t>
      </w:r>
      <w:r w:rsidRPr="00B1185E">
        <w:rPr>
          <w:u w:val="single"/>
        </w:rPr>
        <w:t> </w:t>
      </w:r>
      <w:r w:rsidRPr="00B1185E">
        <w:rPr>
          <w:u w:val="single"/>
        </w:rPr>
        <w:t> </w:t>
      </w:r>
      <w:r w:rsidRPr="00B1185E">
        <w:rPr>
          <w:u w:val="single"/>
        </w:rPr>
        <w:t> </w:t>
      </w:r>
      <w:r w:rsidRPr="00B1185E">
        <w:rPr>
          <w:u w:val="single"/>
        </w:rPr>
        <w:t> </w:t>
      </w:r>
      <w:r w:rsidRPr="00B1185E">
        <w:rPr>
          <w:u w:val="single"/>
        </w:rPr>
        <w:fldChar w:fldCharType="end"/>
      </w:r>
      <w:bookmarkEnd w:id="35"/>
      <w:r w:rsidRPr="00B1185E">
        <w:t xml:space="preserve"> , and executed by me for the purpose of obtaining the contract to which this Exhibit is attached remains true and correct in all respects as if made as of the date of this Contract Affidavit and as if fully set forth herein. </w:t>
      </w:r>
    </w:p>
    <w:p w14:paraId="204FB8BD" w14:textId="77777777" w:rsidR="00B1185E" w:rsidRPr="00B1185E" w:rsidRDefault="00B1185E" w:rsidP="00B1185E">
      <w:pPr>
        <w:widowControl/>
        <w:autoSpaceDE/>
        <w:autoSpaceDN/>
        <w:ind w:firstLine="216"/>
      </w:pPr>
    </w:p>
    <w:p w14:paraId="2D6EEFF8" w14:textId="77777777" w:rsidR="00B1185E" w:rsidRPr="00B1185E" w:rsidRDefault="00B1185E" w:rsidP="00B1185E">
      <w:pPr>
        <w:widowControl/>
        <w:autoSpaceDE/>
        <w:autoSpaceDN/>
      </w:pPr>
      <w:r w:rsidRPr="00B1185E">
        <w:t xml:space="preserve">I DO SOLEMNLY DECLARE AND AFFIRM UNDER THE PENALTIES OF PERJURY THAT THE CONTENTS OF THIS AFFIDAVIT ARE TRUE AND CORRECT TO THE BEST OF MY KNOWLEDGE, INFORMATION, AND BELIEF. </w:t>
      </w:r>
    </w:p>
    <w:p w14:paraId="13F8D79C" w14:textId="77777777" w:rsidR="00B1185E" w:rsidRPr="00B1185E" w:rsidRDefault="00B1185E" w:rsidP="00B1185E">
      <w:pPr>
        <w:widowControl/>
        <w:autoSpaceDE/>
        <w:autoSpaceDN/>
        <w:ind w:firstLine="216"/>
      </w:pPr>
    </w:p>
    <w:p w14:paraId="4C743F55" w14:textId="77777777" w:rsidR="00B1185E" w:rsidRPr="00B1185E" w:rsidRDefault="00B1185E" w:rsidP="00B1185E">
      <w:pPr>
        <w:widowControl/>
        <w:autoSpaceDE/>
        <w:autoSpaceDN/>
      </w:pPr>
      <w:r w:rsidRPr="00B1185E">
        <w:t xml:space="preserve">Date: </w:t>
      </w:r>
      <w:r w:rsidRPr="00B1185E">
        <w:rPr>
          <w:u w:val="single"/>
        </w:rPr>
        <w:fldChar w:fldCharType="begin">
          <w:ffData>
            <w:name w:val="Text9"/>
            <w:enabled/>
            <w:calcOnExit w:val="0"/>
            <w:textInput/>
          </w:ffData>
        </w:fldChar>
      </w:r>
      <w:bookmarkStart w:id="36" w:name="Text9"/>
      <w:r w:rsidRPr="00B1185E">
        <w:rPr>
          <w:u w:val="single"/>
        </w:rPr>
        <w:instrText xml:space="preserve"> FORMTEXT </w:instrText>
      </w:r>
      <w:r w:rsidRPr="00B1185E">
        <w:rPr>
          <w:u w:val="single"/>
        </w:rPr>
      </w:r>
      <w:r w:rsidRPr="00B1185E">
        <w:rPr>
          <w:u w:val="single"/>
        </w:rPr>
        <w:fldChar w:fldCharType="separate"/>
      </w:r>
      <w:r w:rsidRPr="00B1185E">
        <w:rPr>
          <w:noProof/>
          <w:u w:val="single"/>
        </w:rPr>
        <w:t> </w:t>
      </w:r>
      <w:r w:rsidRPr="00B1185E">
        <w:rPr>
          <w:noProof/>
          <w:u w:val="single"/>
        </w:rPr>
        <w:t> </w:t>
      </w:r>
      <w:r w:rsidRPr="00B1185E">
        <w:rPr>
          <w:noProof/>
          <w:u w:val="single"/>
        </w:rPr>
        <w:t> </w:t>
      </w:r>
      <w:r w:rsidRPr="00B1185E">
        <w:rPr>
          <w:noProof/>
          <w:u w:val="single"/>
        </w:rPr>
        <w:t> </w:t>
      </w:r>
      <w:r w:rsidRPr="00B1185E">
        <w:rPr>
          <w:noProof/>
          <w:u w:val="single"/>
        </w:rPr>
        <w:t> </w:t>
      </w:r>
      <w:r w:rsidRPr="00B1185E">
        <w:rPr>
          <w:u w:val="single"/>
        </w:rPr>
        <w:fldChar w:fldCharType="end"/>
      </w:r>
      <w:bookmarkEnd w:id="36"/>
    </w:p>
    <w:p w14:paraId="22AE7A8B" w14:textId="77777777" w:rsidR="00B1185E" w:rsidRPr="00B1185E" w:rsidRDefault="00B1185E" w:rsidP="00B1185E">
      <w:pPr>
        <w:widowControl/>
        <w:autoSpaceDE/>
        <w:autoSpaceDN/>
        <w:ind w:firstLine="216"/>
      </w:pPr>
    </w:p>
    <w:p w14:paraId="1A9FF818" w14:textId="77777777" w:rsidR="00B1185E" w:rsidRPr="00B1185E" w:rsidRDefault="00B1185E" w:rsidP="00B1185E">
      <w:pPr>
        <w:widowControl/>
        <w:autoSpaceDE/>
        <w:autoSpaceDN/>
      </w:pPr>
      <w:r w:rsidRPr="00B1185E">
        <w:t xml:space="preserve">By: </w:t>
      </w:r>
      <w:r w:rsidRPr="00B1185E">
        <w:rPr>
          <w:u w:val="single"/>
        </w:rPr>
        <w:fldChar w:fldCharType="begin">
          <w:ffData>
            <w:name w:val="Text10"/>
            <w:enabled/>
            <w:calcOnExit w:val="0"/>
            <w:textInput/>
          </w:ffData>
        </w:fldChar>
      </w:r>
      <w:bookmarkStart w:id="37" w:name="Text10"/>
      <w:r w:rsidRPr="00B1185E">
        <w:rPr>
          <w:u w:val="single"/>
        </w:rPr>
        <w:instrText xml:space="preserve"> FORMTEXT </w:instrText>
      </w:r>
      <w:r w:rsidRPr="00B1185E">
        <w:rPr>
          <w:u w:val="single"/>
        </w:rPr>
      </w:r>
      <w:r w:rsidRPr="00B1185E">
        <w:rPr>
          <w:u w:val="single"/>
        </w:rPr>
        <w:fldChar w:fldCharType="separate"/>
      </w:r>
      <w:r w:rsidRPr="00B1185E">
        <w:rPr>
          <w:noProof/>
          <w:u w:val="single"/>
        </w:rPr>
        <w:t> </w:t>
      </w:r>
      <w:r w:rsidRPr="00B1185E">
        <w:rPr>
          <w:noProof/>
          <w:u w:val="single"/>
        </w:rPr>
        <w:t> </w:t>
      </w:r>
      <w:r w:rsidRPr="00B1185E">
        <w:rPr>
          <w:noProof/>
          <w:u w:val="single"/>
        </w:rPr>
        <w:t> </w:t>
      </w:r>
      <w:r w:rsidRPr="00B1185E">
        <w:rPr>
          <w:noProof/>
          <w:u w:val="single"/>
        </w:rPr>
        <w:t> </w:t>
      </w:r>
      <w:r w:rsidRPr="00B1185E">
        <w:rPr>
          <w:noProof/>
          <w:u w:val="single"/>
        </w:rPr>
        <w:t> </w:t>
      </w:r>
      <w:r w:rsidRPr="00B1185E">
        <w:rPr>
          <w:u w:val="single"/>
        </w:rPr>
        <w:fldChar w:fldCharType="end"/>
      </w:r>
      <w:bookmarkEnd w:id="37"/>
      <w:r w:rsidRPr="00B1185E">
        <w:t xml:space="preserve"> (printed name of Authorized Representative and Affiant)</w:t>
      </w:r>
    </w:p>
    <w:p w14:paraId="05FD8325" w14:textId="77777777" w:rsidR="00B1185E" w:rsidRPr="00B1185E" w:rsidRDefault="00B1185E" w:rsidP="00B1185E">
      <w:pPr>
        <w:widowControl/>
        <w:autoSpaceDE/>
        <w:autoSpaceDN/>
        <w:ind w:firstLine="216"/>
      </w:pPr>
    </w:p>
    <w:p w14:paraId="699CCE6C" w14:textId="77777777" w:rsidR="00B1185E" w:rsidRPr="00B1185E" w:rsidRDefault="00B1185E" w:rsidP="00B1185E">
      <w:pPr>
        <w:widowControl/>
        <w:autoSpaceDE/>
        <w:autoSpaceDN/>
      </w:pPr>
      <w:r w:rsidRPr="00B1185E">
        <w:t>_________________________________ (signature of Authorized Representative and Affiant)</w:t>
      </w:r>
    </w:p>
    <w:bookmarkEnd w:id="33"/>
    <w:p w14:paraId="3FA7F6FA" w14:textId="77777777" w:rsidR="00B1185E" w:rsidRPr="00B1185E" w:rsidRDefault="00B1185E" w:rsidP="00B1185E">
      <w:pPr>
        <w:widowControl/>
        <w:autoSpaceDE/>
        <w:autoSpaceDN/>
        <w:rPr>
          <w:sz w:val="24"/>
          <w:szCs w:val="24"/>
        </w:rPr>
      </w:pPr>
    </w:p>
    <w:p w14:paraId="5C659CE2" w14:textId="77777777" w:rsidR="00B1185E" w:rsidRPr="00B03B58" w:rsidRDefault="00B1185E">
      <w:pPr>
        <w:ind w:left="3569" w:right="446" w:hanging="3279"/>
        <w:rPr>
          <w:bCs/>
          <w:sz w:val="24"/>
          <w:szCs w:val="24"/>
        </w:rPr>
      </w:pPr>
    </w:p>
    <w:sectPr w:rsidR="00B1185E" w:rsidRPr="00B03B58">
      <w:pgSz w:w="12240" w:h="15840"/>
      <w:pgMar w:top="940" w:right="1140" w:bottom="280" w:left="13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F259" w16cex:dateUtc="2022-12-09T22:43:00Z"/>
  <w16cex:commentExtensible w16cex:durableId="273DF08B" w16cex:dateUtc="2022-12-09T22:36:00Z"/>
  <w16cex:commentExtensible w16cex:durableId="273A3A9F" w16cex:dateUtc="2022-12-07T03:03:00Z"/>
  <w16cex:commentExtensible w16cex:durableId="273C4787" w16cex:dateUtc="2022-12-08T16:22:00Z"/>
  <w16cex:commentExtensible w16cex:durableId="2741661B" w16cex:dateUtc="2022-12-12T13:34:00Z"/>
  <w16cex:commentExtensible w16cex:durableId="27416693" w16cex:dateUtc="2022-12-12T13:3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F04"/>
    <w:multiLevelType w:val="hybridMultilevel"/>
    <w:tmpl w:val="ED94DDCA"/>
    <w:lvl w:ilvl="0" w:tplc="44C6AB74">
      <w:start w:val="1"/>
      <w:numFmt w:val="upperLetter"/>
      <w:lvlText w:val="%1."/>
      <w:lvlJc w:val="left"/>
      <w:pPr>
        <w:ind w:left="1131" w:hanging="359"/>
      </w:pPr>
      <w:rPr>
        <w:rFonts w:ascii="Times New Roman" w:eastAsia="Times New Roman" w:hAnsi="Times New Roman" w:cs="Times New Roman" w:hint="default"/>
        <w:b w:val="0"/>
        <w:bCs w:val="0"/>
        <w:i w:val="0"/>
        <w:iCs w:val="0"/>
        <w:spacing w:val="-2"/>
        <w:w w:val="100"/>
        <w:sz w:val="22"/>
        <w:szCs w:val="22"/>
        <w:lang w:val="en-US" w:eastAsia="en-US" w:bidi="ar-SA"/>
      </w:rPr>
    </w:lvl>
    <w:lvl w:ilvl="1" w:tplc="1BE6C32E">
      <w:start w:val="1"/>
      <w:numFmt w:val="decimal"/>
      <w:lvlText w:val="%2."/>
      <w:lvlJc w:val="left"/>
      <w:pPr>
        <w:ind w:left="2300" w:hanging="360"/>
      </w:pPr>
      <w:rPr>
        <w:rFonts w:ascii="Times New Roman" w:eastAsia="Times New Roman" w:hAnsi="Times New Roman" w:cs="Times New Roman" w:hint="default"/>
        <w:b w:val="0"/>
        <w:bCs w:val="0"/>
        <w:i w:val="0"/>
        <w:iCs w:val="0"/>
        <w:w w:val="100"/>
        <w:sz w:val="24"/>
        <w:szCs w:val="24"/>
        <w:lang w:val="en-US" w:eastAsia="en-US" w:bidi="ar-SA"/>
      </w:rPr>
    </w:lvl>
    <w:lvl w:ilvl="2" w:tplc="4C281EF0">
      <w:numFmt w:val="bullet"/>
      <w:lvlText w:val="•"/>
      <w:lvlJc w:val="left"/>
      <w:pPr>
        <w:ind w:left="3133" w:hanging="360"/>
      </w:pPr>
      <w:rPr>
        <w:rFonts w:hint="default"/>
        <w:lang w:val="en-US" w:eastAsia="en-US" w:bidi="ar-SA"/>
      </w:rPr>
    </w:lvl>
    <w:lvl w:ilvl="3" w:tplc="651A0F64">
      <w:numFmt w:val="bullet"/>
      <w:lvlText w:val="•"/>
      <w:lvlJc w:val="left"/>
      <w:pPr>
        <w:ind w:left="3966" w:hanging="360"/>
      </w:pPr>
      <w:rPr>
        <w:rFonts w:hint="default"/>
        <w:lang w:val="en-US" w:eastAsia="en-US" w:bidi="ar-SA"/>
      </w:rPr>
    </w:lvl>
    <w:lvl w:ilvl="4" w:tplc="E77E506A">
      <w:numFmt w:val="bullet"/>
      <w:lvlText w:val="•"/>
      <w:lvlJc w:val="left"/>
      <w:pPr>
        <w:ind w:left="4800" w:hanging="360"/>
      </w:pPr>
      <w:rPr>
        <w:rFonts w:hint="default"/>
        <w:lang w:val="en-US" w:eastAsia="en-US" w:bidi="ar-SA"/>
      </w:rPr>
    </w:lvl>
    <w:lvl w:ilvl="5" w:tplc="739211CC">
      <w:numFmt w:val="bullet"/>
      <w:lvlText w:val="•"/>
      <w:lvlJc w:val="left"/>
      <w:pPr>
        <w:ind w:left="5633" w:hanging="360"/>
      </w:pPr>
      <w:rPr>
        <w:rFonts w:hint="default"/>
        <w:lang w:val="en-US" w:eastAsia="en-US" w:bidi="ar-SA"/>
      </w:rPr>
    </w:lvl>
    <w:lvl w:ilvl="6" w:tplc="0A5EFFF4">
      <w:numFmt w:val="bullet"/>
      <w:lvlText w:val="•"/>
      <w:lvlJc w:val="left"/>
      <w:pPr>
        <w:ind w:left="6466" w:hanging="360"/>
      </w:pPr>
      <w:rPr>
        <w:rFonts w:hint="default"/>
        <w:lang w:val="en-US" w:eastAsia="en-US" w:bidi="ar-SA"/>
      </w:rPr>
    </w:lvl>
    <w:lvl w:ilvl="7" w:tplc="EDA0C900">
      <w:numFmt w:val="bullet"/>
      <w:lvlText w:val="•"/>
      <w:lvlJc w:val="left"/>
      <w:pPr>
        <w:ind w:left="7300" w:hanging="360"/>
      </w:pPr>
      <w:rPr>
        <w:rFonts w:hint="default"/>
        <w:lang w:val="en-US" w:eastAsia="en-US" w:bidi="ar-SA"/>
      </w:rPr>
    </w:lvl>
    <w:lvl w:ilvl="8" w:tplc="AB3EFAAE">
      <w:numFmt w:val="bullet"/>
      <w:lvlText w:val="•"/>
      <w:lvlJc w:val="left"/>
      <w:pPr>
        <w:ind w:left="8133" w:hanging="360"/>
      </w:pPr>
      <w:rPr>
        <w:rFonts w:hint="default"/>
        <w:lang w:val="en-US" w:eastAsia="en-US" w:bidi="ar-SA"/>
      </w:rPr>
    </w:lvl>
  </w:abstractNum>
  <w:abstractNum w:abstractNumId="1" w15:restartNumberingAfterBreak="0">
    <w:nsid w:val="061A3770"/>
    <w:multiLevelType w:val="hybridMultilevel"/>
    <w:tmpl w:val="2AE4E3FE"/>
    <w:lvl w:ilvl="0" w:tplc="408A6362">
      <w:start w:val="1"/>
      <w:numFmt w:val="upperLetter"/>
      <w:lvlText w:val="%1."/>
      <w:lvlJc w:val="left"/>
      <w:pPr>
        <w:ind w:left="12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2E0156C">
      <w:numFmt w:val="bullet"/>
      <w:lvlText w:val="•"/>
      <w:lvlJc w:val="left"/>
      <w:pPr>
        <w:ind w:left="2078" w:hanging="360"/>
      </w:pPr>
      <w:rPr>
        <w:rFonts w:hint="default"/>
        <w:lang w:val="en-US" w:eastAsia="en-US" w:bidi="ar-SA"/>
      </w:rPr>
    </w:lvl>
    <w:lvl w:ilvl="2" w:tplc="4260EE74">
      <w:numFmt w:val="bullet"/>
      <w:lvlText w:val="•"/>
      <w:lvlJc w:val="left"/>
      <w:pPr>
        <w:ind w:left="2936" w:hanging="360"/>
      </w:pPr>
      <w:rPr>
        <w:rFonts w:hint="default"/>
        <w:lang w:val="en-US" w:eastAsia="en-US" w:bidi="ar-SA"/>
      </w:rPr>
    </w:lvl>
    <w:lvl w:ilvl="3" w:tplc="8D48656E">
      <w:numFmt w:val="bullet"/>
      <w:lvlText w:val="•"/>
      <w:lvlJc w:val="left"/>
      <w:pPr>
        <w:ind w:left="3794" w:hanging="360"/>
      </w:pPr>
      <w:rPr>
        <w:rFonts w:hint="default"/>
        <w:lang w:val="en-US" w:eastAsia="en-US" w:bidi="ar-SA"/>
      </w:rPr>
    </w:lvl>
    <w:lvl w:ilvl="4" w:tplc="C9765F7A">
      <w:numFmt w:val="bullet"/>
      <w:lvlText w:val="•"/>
      <w:lvlJc w:val="left"/>
      <w:pPr>
        <w:ind w:left="4652" w:hanging="360"/>
      </w:pPr>
      <w:rPr>
        <w:rFonts w:hint="default"/>
        <w:lang w:val="en-US" w:eastAsia="en-US" w:bidi="ar-SA"/>
      </w:rPr>
    </w:lvl>
    <w:lvl w:ilvl="5" w:tplc="4C20E96C">
      <w:numFmt w:val="bullet"/>
      <w:lvlText w:val="•"/>
      <w:lvlJc w:val="left"/>
      <w:pPr>
        <w:ind w:left="5510" w:hanging="360"/>
      </w:pPr>
      <w:rPr>
        <w:rFonts w:hint="default"/>
        <w:lang w:val="en-US" w:eastAsia="en-US" w:bidi="ar-SA"/>
      </w:rPr>
    </w:lvl>
    <w:lvl w:ilvl="6" w:tplc="6F6E3876">
      <w:numFmt w:val="bullet"/>
      <w:lvlText w:val="•"/>
      <w:lvlJc w:val="left"/>
      <w:pPr>
        <w:ind w:left="6368" w:hanging="360"/>
      </w:pPr>
      <w:rPr>
        <w:rFonts w:hint="default"/>
        <w:lang w:val="en-US" w:eastAsia="en-US" w:bidi="ar-SA"/>
      </w:rPr>
    </w:lvl>
    <w:lvl w:ilvl="7" w:tplc="993C2608">
      <w:numFmt w:val="bullet"/>
      <w:lvlText w:val="•"/>
      <w:lvlJc w:val="left"/>
      <w:pPr>
        <w:ind w:left="7226" w:hanging="360"/>
      </w:pPr>
      <w:rPr>
        <w:rFonts w:hint="default"/>
        <w:lang w:val="en-US" w:eastAsia="en-US" w:bidi="ar-SA"/>
      </w:rPr>
    </w:lvl>
    <w:lvl w:ilvl="8" w:tplc="8E500734">
      <w:numFmt w:val="bullet"/>
      <w:lvlText w:val="•"/>
      <w:lvlJc w:val="left"/>
      <w:pPr>
        <w:ind w:left="8084" w:hanging="360"/>
      </w:pPr>
      <w:rPr>
        <w:rFonts w:hint="default"/>
        <w:lang w:val="en-US" w:eastAsia="en-US" w:bidi="ar-SA"/>
      </w:rPr>
    </w:lvl>
  </w:abstractNum>
  <w:abstractNum w:abstractNumId="2" w15:restartNumberingAfterBreak="0">
    <w:nsid w:val="071D18AC"/>
    <w:multiLevelType w:val="hybridMultilevel"/>
    <w:tmpl w:val="45E0FE4C"/>
    <w:lvl w:ilvl="0" w:tplc="4C5CDEAC">
      <w:start w:val="1"/>
      <w:numFmt w:val="upperLetter"/>
      <w:lvlText w:val="%1."/>
      <w:lvlJc w:val="left"/>
      <w:pPr>
        <w:ind w:left="1150" w:hanging="360"/>
      </w:pPr>
      <w:rPr>
        <w:rFonts w:hint="default"/>
        <w:spacing w:val="-1"/>
        <w:w w:val="100"/>
        <w:lang w:val="en-US" w:eastAsia="en-US" w:bidi="ar-SA"/>
      </w:rPr>
    </w:lvl>
    <w:lvl w:ilvl="1" w:tplc="1A4A0AF4">
      <w:numFmt w:val="bullet"/>
      <w:lvlText w:val="•"/>
      <w:lvlJc w:val="left"/>
      <w:pPr>
        <w:ind w:left="2024" w:hanging="360"/>
      </w:pPr>
      <w:rPr>
        <w:rFonts w:hint="default"/>
        <w:lang w:val="en-US" w:eastAsia="en-US" w:bidi="ar-SA"/>
      </w:rPr>
    </w:lvl>
    <w:lvl w:ilvl="2" w:tplc="A85A0F72">
      <w:numFmt w:val="bullet"/>
      <w:lvlText w:val="•"/>
      <w:lvlJc w:val="left"/>
      <w:pPr>
        <w:ind w:left="2888" w:hanging="360"/>
      </w:pPr>
      <w:rPr>
        <w:rFonts w:hint="default"/>
        <w:lang w:val="en-US" w:eastAsia="en-US" w:bidi="ar-SA"/>
      </w:rPr>
    </w:lvl>
    <w:lvl w:ilvl="3" w:tplc="FA5406CC">
      <w:numFmt w:val="bullet"/>
      <w:lvlText w:val="•"/>
      <w:lvlJc w:val="left"/>
      <w:pPr>
        <w:ind w:left="3752" w:hanging="360"/>
      </w:pPr>
      <w:rPr>
        <w:rFonts w:hint="default"/>
        <w:lang w:val="en-US" w:eastAsia="en-US" w:bidi="ar-SA"/>
      </w:rPr>
    </w:lvl>
    <w:lvl w:ilvl="4" w:tplc="3D1A875A">
      <w:numFmt w:val="bullet"/>
      <w:lvlText w:val="•"/>
      <w:lvlJc w:val="left"/>
      <w:pPr>
        <w:ind w:left="4616" w:hanging="360"/>
      </w:pPr>
      <w:rPr>
        <w:rFonts w:hint="default"/>
        <w:lang w:val="en-US" w:eastAsia="en-US" w:bidi="ar-SA"/>
      </w:rPr>
    </w:lvl>
    <w:lvl w:ilvl="5" w:tplc="05084578">
      <w:numFmt w:val="bullet"/>
      <w:lvlText w:val="•"/>
      <w:lvlJc w:val="left"/>
      <w:pPr>
        <w:ind w:left="5480" w:hanging="360"/>
      </w:pPr>
      <w:rPr>
        <w:rFonts w:hint="default"/>
        <w:lang w:val="en-US" w:eastAsia="en-US" w:bidi="ar-SA"/>
      </w:rPr>
    </w:lvl>
    <w:lvl w:ilvl="6" w:tplc="8DDA54C0">
      <w:numFmt w:val="bullet"/>
      <w:lvlText w:val="•"/>
      <w:lvlJc w:val="left"/>
      <w:pPr>
        <w:ind w:left="6344" w:hanging="360"/>
      </w:pPr>
      <w:rPr>
        <w:rFonts w:hint="default"/>
        <w:lang w:val="en-US" w:eastAsia="en-US" w:bidi="ar-SA"/>
      </w:rPr>
    </w:lvl>
    <w:lvl w:ilvl="7" w:tplc="E48ED422">
      <w:numFmt w:val="bullet"/>
      <w:lvlText w:val="•"/>
      <w:lvlJc w:val="left"/>
      <w:pPr>
        <w:ind w:left="7208" w:hanging="360"/>
      </w:pPr>
      <w:rPr>
        <w:rFonts w:hint="default"/>
        <w:lang w:val="en-US" w:eastAsia="en-US" w:bidi="ar-SA"/>
      </w:rPr>
    </w:lvl>
    <w:lvl w:ilvl="8" w:tplc="C382DEB6">
      <w:numFmt w:val="bullet"/>
      <w:lvlText w:val="•"/>
      <w:lvlJc w:val="left"/>
      <w:pPr>
        <w:ind w:left="8072" w:hanging="360"/>
      </w:pPr>
      <w:rPr>
        <w:rFonts w:hint="default"/>
        <w:lang w:val="en-US" w:eastAsia="en-US" w:bidi="ar-SA"/>
      </w:rPr>
    </w:lvl>
  </w:abstractNum>
  <w:abstractNum w:abstractNumId="3" w15:restartNumberingAfterBreak="0">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A3D6B16"/>
    <w:multiLevelType w:val="multilevel"/>
    <w:tmpl w:val="051C86E2"/>
    <w:lvl w:ilvl="0">
      <w:start w:val="1"/>
      <w:numFmt w:val="decimal"/>
      <w:lvlText w:val="%1."/>
      <w:lvlJc w:val="left"/>
      <w:pPr>
        <w:ind w:left="860" w:hanging="72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450" w:hanging="360"/>
      </w:pPr>
      <w:rPr>
        <w:rFonts w:hint="default"/>
        <w:w w:val="100"/>
        <w:lang w:val="en-US" w:eastAsia="en-US" w:bidi="ar-SA"/>
      </w:rPr>
    </w:lvl>
    <w:lvl w:ilvl="2">
      <w:start w:val="1"/>
      <w:numFmt w:val="decimal"/>
      <w:lvlText w:val="%1.%2.%3"/>
      <w:lvlJc w:val="left"/>
      <w:pPr>
        <w:ind w:left="360" w:hanging="360"/>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860" w:hanging="360"/>
        <w:jc w:val="right"/>
      </w:pPr>
      <w:rPr>
        <w:rFonts w:hint="default"/>
        <w:w w:val="100"/>
        <w:lang w:val="en-US" w:eastAsia="en-US" w:bidi="ar-SA"/>
      </w:rPr>
    </w:lvl>
    <w:lvl w:ilvl="4">
      <w:start w:val="1"/>
      <w:numFmt w:val="upperLetter"/>
      <w:lvlText w:val="%5."/>
      <w:lvlJc w:val="left"/>
      <w:pPr>
        <w:ind w:left="36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5">
      <w:start w:val="1"/>
      <w:numFmt w:val="decimal"/>
      <w:lvlText w:val="%6."/>
      <w:lvlJc w:val="left"/>
      <w:pPr>
        <w:ind w:left="5400" w:hanging="360"/>
      </w:pPr>
      <w:rPr>
        <w:rFonts w:ascii="Times New Roman" w:eastAsia="Times New Roman" w:hAnsi="Times New Roman" w:cs="Times New Roman" w:hint="default"/>
        <w:b w:val="0"/>
        <w:bCs w:val="0"/>
        <w:i w:val="0"/>
        <w:iCs w:val="0"/>
        <w:w w:val="100"/>
        <w:sz w:val="24"/>
        <w:szCs w:val="24"/>
        <w:lang w:val="en-US" w:eastAsia="en-US" w:bidi="ar-SA"/>
      </w:rPr>
    </w:lvl>
    <w:lvl w:ilvl="6">
      <w:numFmt w:val="bullet"/>
      <w:lvlText w:val="•"/>
      <w:lvlJc w:val="left"/>
      <w:pPr>
        <w:ind w:left="3800" w:hanging="360"/>
      </w:pPr>
      <w:rPr>
        <w:rFonts w:hint="default"/>
        <w:lang w:val="en-US" w:eastAsia="en-US" w:bidi="ar-SA"/>
      </w:rPr>
    </w:lvl>
    <w:lvl w:ilvl="7">
      <w:numFmt w:val="bullet"/>
      <w:lvlText w:val="•"/>
      <w:lvlJc w:val="left"/>
      <w:pPr>
        <w:ind w:left="5300" w:hanging="360"/>
      </w:pPr>
      <w:rPr>
        <w:rFonts w:hint="default"/>
        <w:lang w:val="en-US" w:eastAsia="en-US" w:bidi="ar-SA"/>
      </w:rPr>
    </w:lvl>
    <w:lvl w:ilvl="8">
      <w:numFmt w:val="bullet"/>
      <w:lvlText w:val="•"/>
      <w:lvlJc w:val="left"/>
      <w:pPr>
        <w:ind w:left="6800" w:hanging="360"/>
      </w:pPr>
      <w:rPr>
        <w:rFonts w:hint="default"/>
        <w:lang w:val="en-US" w:eastAsia="en-US" w:bidi="ar-SA"/>
      </w:rPr>
    </w:lvl>
  </w:abstractNum>
  <w:abstractNum w:abstractNumId="5" w15:restartNumberingAfterBreak="0">
    <w:nsid w:val="0C5C60F5"/>
    <w:multiLevelType w:val="hybridMultilevel"/>
    <w:tmpl w:val="F40C1324"/>
    <w:lvl w:ilvl="0" w:tplc="04090015">
      <w:start w:val="1"/>
      <w:numFmt w:val="upp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 w15:restartNumberingAfterBreak="0">
    <w:nsid w:val="137E002A"/>
    <w:multiLevelType w:val="multilevel"/>
    <w:tmpl w:val="F702B3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7B62C2"/>
    <w:multiLevelType w:val="hybridMultilevel"/>
    <w:tmpl w:val="F6166F08"/>
    <w:lvl w:ilvl="0" w:tplc="06821908">
      <w:start w:val="1"/>
      <w:numFmt w:val="upperLetter"/>
      <w:lvlText w:val="%1."/>
      <w:lvlJc w:val="left"/>
      <w:pPr>
        <w:ind w:left="12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580886A">
      <w:start w:val="1"/>
      <w:numFmt w:val="decimal"/>
      <w:lvlText w:val="%2."/>
      <w:lvlJc w:val="left"/>
      <w:pPr>
        <w:ind w:left="1940" w:hanging="240"/>
      </w:pPr>
      <w:rPr>
        <w:rFonts w:ascii="Times New Roman" w:eastAsia="Times New Roman" w:hAnsi="Times New Roman" w:cs="Times New Roman" w:hint="default"/>
        <w:b w:val="0"/>
        <w:bCs w:val="0"/>
        <w:i w:val="0"/>
        <w:iCs w:val="0"/>
        <w:w w:val="100"/>
        <w:sz w:val="24"/>
        <w:szCs w:val="24"/>
        <w:lang w:val="en-US" w:eastAsia="en-US" w:bidi="ar-SA"/>
      </w:rPr>
    </w:lvl>
    <w:lvl w:ilvl="2" w:tplc="CC2C69CC">
      <w:numFmt w:val="bullet"/>
      <w:lvlText w:val="•"/>
      <w:lvlJc w:val="left"/>
      <w:pPr>
        <w:ind w:left="2813" w:hanging="240"/>
      </w:pPr>
      <w:rPr>
        <w:rFonts w:hint="default"/>
        <w:lang w:val="en-US" w:eastAsia="en-US" w:bidi="ar-SA"/>
      </w:rPr>
    </w:lvl>
    <w:lvl w:ilvl="3" w:tplc="16808FC0">
      <w:numFmt w:val="bullet"/>
      <w:lvlText w:val="•"/>
      <w:lvlJc w:val="left"/>
      <w:pPr>
        <w:ind w:left="3686" w:hanging="240"/>
      </w:pPr>
      <w:rPr>
        <w:rFonts w:hint="default"/>
        <w:lang w:val="en-US" w:eastAsia="en-US" w:bidi="ar-SA"/>
      </w:rPr>
    </w:lvl>
    <w:lvl w:ilvl="4" w:tplc="423C6460">
      <w:numFmt w:val="bullet"/>
      <w:lvlText w:val="•"/>
      <w:lvlJc w:val="left"/>
      <w:pPr>
        <w:ind w:left="4560" w:hanging="240"/>
      </w:pPr>
      <w:rPr>
        <w:rFonts w:hint="default"/>
        <w:lang w:val="en-US" w:eastAsia="en-US" w:bidi="ar-SA"/>
      </w:rPr>
    </w:lvl>
    <w:lvl w:ilvl="5" w:tplc="36F4A4AA">
      <w:numFmt w:val="bullet"/>
      <w:lvlText w:val="•"/>
      <w:lvlJc w:val="left"/>
      <w:pPr>
        <w:ind w:left="5433" w:hanging="240"/>
      </w:pPr>
      <w:rPr>
        <w:rFonts w:hint="default"/>
        <w:lang w:val="en-US" w:eastAsia="en-US" w:bidi="ar-SA"/>
      </w:rPr>
    </w:lvl>
    <w:lvl w:ilvl="6" w:tplc="BE9E23A0">
      <w:numFmt w:val="bullet"/>
      <w:lvlText w:val="•"/>
      <w:lvlJc w:val="left"/>
      <w:pPr>
        <w:ind w:left="6306" w:hanging="240"/>
      </w:pPr>
      <w:rPr>
        <w:rFonts w:hint="default"/>
        <w:lang w:val="en-US" w:eastAsia="en-US" w:bidi="ar-SA"/>
      </w:rPr>
    </w:lvl>
    <w:lvl w:ilvl="7" w:tplc="034CC9BC">
      <w:numFmt w:val="bullet"/>
      <w:lvlText w:val="•"/>
      <w:lvlJc w:val="left"/>
      <w:pPr>
        <w:ind w:left="7180" w:hanging="240"/>
      </w:pPr>
      <w:rPr>
        <w:rFonts w:hint="default"/>
        <w:lang w:val="en-US" w:eastAsia="en-US" w:bidi="ar-SA"/>
      </w:rPr>
    </w:lvl>
    <w:lvl w:ilvl="8" w:tplc="AE42A8BE">
      <w:numFmt w:val="bullet"/>
      <w:lvlText w:val="•"/>
      <w:lvlJc w:val="left"/>
      <w:pPr>
        <w:ind w:left="8053" w:hanging="240"/>
      </w:pPr>
      <w:rPr>
        <w:rFonts w:hint="default"/>
        <w:lang w:val="en-US" w:eastAsia="en-US" w:bidi="ar-SA"/>
      </w:rPr>
    </w:lvl>
  </w:abstractNum>
  <w:abstractNum w:abstractNumId="8" w15:restartNumberingAfterBreak="0">
    <w:nsid w:val="19132D0E"/>
    <w:multiLevelType w:val="hybridMultilevel"/>
    <w:tmpl w:val="44669450"/>
    <w:lvl w:ilvl="0" w:tplc="2F960604">
      <w:start w:val="1"/>
      <w:numFmt w:val="upperLetter"/>
      <w:lvlText w:val="%1."/>
      <w:lvlJc w:val="left"/>
      <w:pPr>
        <w:ind w:left="121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C007796">
      <w:numFmt w:val="bullet"/>
      <w:lvlText w:val="•"/>
      <w:lvlJc w:val="left"/>
      <w:pPr>
        <w:ind w:left="2078" w:hanging="360"/>
      </w:pPr>
      <w:rPr>
        <w:rFonts w:hint="default"/>
        <w:lang w:val="en-US" w:eastAsia="en-US" w:bidi="ar-SA"/>
      </w:rPr>
    </w:lvl>
    <w:lvl w:ilvl="2" w:tplc="55A8829C">
      <w:numFmt w:val="bullet"/>
      <w:lvlText w:val="•"/>
      <w:lvlJc w:val="left"/>
      <w:pPr>
        <w:ind w:left="2936" w:hanging="360"/>
      </w:pPr>
      <w:rPr>
        <w:rFonts w:hint="default"/>
        <w:lang w:val="en-US" w:eastAsia="en-US" w:bidi="ar-SA"/>
      </w:rPr>
    </w:lvl>
    <w:lvl w:ilvl="3" w:tplc="1198637A">
      <w:numFmt w:val="bullet"/>
      <w:lvlText w:val="•"/>
      <w:lvlJc w:val="left"/>
      <w:pPr>
        <w:ind w:left="3794" w:hanging="360"/>
      </w:pPr>
      <w:rPr>
        <w:rFonts w:hint="default"/>
        <w:lang w:val="en-US" w:eastAsia="en-US" w:bidi="ar-SA"/>
      </w:rPr>
    </w:lvl>
    <w:lvl w:ilvl="4" w:tplc="D4D8F55A">
      <w:numFmt w:val="bullet"/>
      <w:lvlText w:val="•"/>
      <w:lvlJc w:val="left"/>
      <w:pPr>
        <w:ind w:left="4652" w:hanging="360"/>
      </w:pPr>
      <w:rPr>
        <w:rFonts w:hint="default"/>
        <w:lang w:val="en-US" w:eastAsia="en-US" w:bidi="ar-SA"/>
      </w:rPr>
    </w:lvl>
    <w:lvl w:ilvl="5" w:tplc="247AE1A2">
      <w:numFmt w:val="bullet"/>
      <w:lvlText w:val="•"/>
      <w:lvlJc w:val="left"/>
      <w:pPr>
        <w:ind w:left="5510" w:hanging="360"/>
      </w:pPr>
      <w:rPr>
        <w:rFonts w:hint="default"/>
        <w:lang w:val="en-US" w:eastAsia="en-US" w:bidi="ar-SA"/>
      </w:rPr>
    </w:lvl>
    <w:lvl w:ilvl="6" w:tplc="C4185A2E">
      <w:numFmt w:val="bullet"/>
      <w:lvlText w:val="•"/>
      <w:lvlJc w:val="left"/>
      <w:pPr>
        <w:ind w:left="6368" w:hanging="360"/>
      </w:pPr>
      <w:rPr>
        <w:rFonts w:hint="default"/>
        <w:lang w:val="en-US" w:eastAsia="en-US" w:bidi="ar-SA"/>
      </w:rPr>
    </w:lvl>
    <w:lvl w:ilvl="7" w:tplc="045C8948">
      <w:numFmt w:val="bullet"/>
      <w:lvlText w:val="•"/>
      <w:lvlJc w:val="left"/>
      <w:pPr>
        <w:ind w:left="7226" w:hanging="360"/>
      </w:pPr>
      <w:rPr>
        <w:rFonts w:hint="default"/>
        <w:lang w:val="en-US" w:eastAsia="en-US" w:bidi="ar-SA"/>
      </w:rPr>
    </w:lvl>
    <w:lvl w:ilvl="8" w:tplc="0BF6559E">
      <w:numFmt w:val="bullet"/>
      <w:lvlText w:val="•"/>
      <w:lvlJc w:val="left"/>
      <w:pPr>
        <w:ind w:left="8084" w:hanging="360"/>
      </w:pPr>
      <w:rPr>
        <w:rFonts w:hint="default"/>
        <w:lang w:val="en-US" w:eastAsia="en-US" w:bidi="ar-SA"/>
      </w:rPr>
    </w:lvl>
  </w:abstractNum>
  <w:abstractNum w:abstractNumId="9" w15:restartNumberingAfterBreak="0">
    <w:nsid w:val="27040C9C"/>
    <w:multiLevelType w:val="multilevel"/>
    <w:tmpl w:val="D61ECD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 w15:restartNumberingAfterBreak="0">
    <w:nsid w:val="2E1212B9"/>
    <w:multiLevelType w:val="hybridMultilevel"/>
    <w:tmpl w:val="2A2EAEB8"/>
    <w:lvl w:ilvl="0" w:tplc="04090015">
      <w:start w:val="1"/>
      <w:numFmt w:val="upp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2" w15:restartNumberingAfterBreak="0">
    <w:nsid w:val="32761BBC"/>
    <w:multiLevelType w:val="hybridMultilevel"/>
    <w:tmpl w:val="76948F00"/>
    <w:lvl w:ilvl="0" w:tplc="93BAE346">
      <w:start w:val="1"/>
      <w:numFmt w:val="lowerLetter"/>
      <w:lvlText w:val="%1."/>
      <w:lvlJc w:val="left"/>
      <w:pPr>
        <w:ind w:left="1719" w:hanging="721"/>
      </w:pPr>
      <w:rPr>
        <w:rFonts w:ascii="Times New Roman" w:eastAsia="Times New Roman" w:hAnsi="Times New Roman" w:cs="Times New Roman" w:hint="default"/>
        <w:b w:val="0"/>
        <w:bCs w:val="0"/>
        <w:i w:val="0"/>
        <w:iCs w:val="0"/>
        <w:w w:val="100"/>
        <w:sz w:val="24"/>
        <w:szCs w:val="24"/>
        <w:lang w:val="en-US" w:eastAsia="en-US" w:bidi="ar-SA"/>
      </w:rPr>
    </w:lvl>
    <w:lvl w:ilvl="1" w:tplc="71289A0C">
      <w:numFmt w:val="bullet"/>
      <w:lvlText w:val="•"/>
      <w:lvlJc w:val="left"/>
      <w:pPr>
        <w:ind w:left="2528" w:hanging="721"/>
      </w:pPr>
      <w:rPr>
        <w:rFonts w:hint="default"/>
        <w:lang w:val="en-US" w:eastAsia="en-US" w:bidi="ar-SA"/>
      </w:rPr>
    </w:lvl>
    <w:lvl w:ilvl="2" w:tplc="5E10E076">
      <w:numFmt w:val="bullet"/>
      <w:lvlText w:val="•"/>
      <w:lvlJc w:val="left"/>
      <w:pPr>
        <w:ind w:left="3336" w:hanging="721"/>
      </w:pPr>
      <w:rPr>
        <w:rFonts w:hint="default"/>
        <w:lang w:val="en-US" w:eastAsia="en-US" w:bidi="ar-SA"/>
      </w:rPr>
    </w:lvl>
    <w:lvl w:ilvl="3" w:tplc="B9B8651C">
      <w:numFmt w:val="bullet"/>
      <w:lvlText w:val="•"/>
      <w:lvlJc w:val="left"/>
      <w:pPr>
        <w:ind w:left="4144" w:hanging="721"/>
      </w:pPr>
      <w:rPr>
        <w:rFonts w:hint="default"/>
        <w:lang w:val="en-US" w:eastAsia="en-US" w:bidi="ar-SA"/>
      </w:rPr>
    </w:lvl>
    <w:lvl w:ilvl="4" w:tplc="4AA65710">
      <w:numFmt w:val="bullet"/>
      <w:lvlText w:val="•"/>
      <w:lvlJc w:val="left"/>
      <w:pPr>
        <w:ind w:left="4952" w:hanging="721"/>
      </w:pPr>
      <w:rPr>
        <w:rFonts w:hint="default"/>
        <w:lang w:val="en-US" w:eastAsia="en-US" w:bidi="ar-SA"/>
      </w:rPr>
    </w:lvl>
    <w:lvl w:ilvl="5" w:tplc="9C0635E8">
      <w:numFmt w:val="bullet"/>
      <w:lvlText w:val="•"/>
      <w:lvlJc w:val="left"/>
      <w:pPr>
        <w:ind w:left="5760" w:hanging="721"/>
      </w:pPr>
      <w:rPr>
        <w:rFonts w:hint="default"/>
        <w:lang w:val="en-US" w:eastAsia="en-US" w:bidi="ar-SA"/>
      </w:rPr>
    </w:lvl>
    <w:lvl w:ilvl="6" w:tplc="96B2CB94">
      <w:numFmt w:val="bullet"/>
      <w:lvlText w:val="•"/>
      <w:lvlJc w:val="left"/>
      <w:pPr>
        <w:ind w:left="6568" w:hanging="721"/>
      </w:pPr>
      <w:rPr>
        <w:rFonts w:hint="default"/>
        <w:lang w:val="en-US" w:eastAsia="en-US" w:bidi="ar-SA"/>
      </w:rPr>
    </w:lvl>
    <w:lvl w:ilvl="7" w:tplc="8E666C4C">
      <w:numFmt w:val="bullet"/>
      <w:lvlText w:val="•"/>
      <w:lvlJc w:val="left"/>
      <w:pPr>
        <w:ind w:left="7376" w:hanging="721"/>
      </w:pPr>
      <w:rPr>
        <w:rFonts w:hint="default"/>
        <w:lang w:val="en-US" w:eastAsia="en-US" w:bidi="ar-SA"/>
      </w:rPr>
    </w:lvl>
    <w:lvl w:ilvl="8" w:tplc="F68ABEB4">
      <w:numFmt w:val="bullet"/>
      <w:lvlText w:val="•"/>
      <w:lvlJc w:val="left"/>
      <w:pPr>
        <w:ind w:left="8184" w:hanging="721"/>
      </w:pPr>
      <w:rPr>
        <w:rFonts w:hint="default"/>
        <w:lang w:val="en-US" w:eastAsia="en-US" w:bidi="ar-SA"/>
      </w:rPr>
    </w:lvl>
  </w:abstractNum>
  <w:abstractNum w:abstractNumId="13" w15:restartNumberingAfterBreak="0">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E83213"/>
    <w:multiLevelType w:val="hybridMultilevel"/>
    <w:tmpl w:val="2B78FE0A"/>
    <w:lvl w:ilvl="0" w:tplc="0409000F">
      <w:start w:val="1"/>
      <w:numFmt w:val="decimal"/>
      <w:lvlText w:val="%1."/>
      <w:lvlJc w:val="left"/>
      <w:pPr>
        <w:ind w:left="1220" w:hanging="360"/>
      </w:pPr>
      <w:rPr>
        <w:rFont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5" w15:restartNumberingAfterBreak="0">
    <w:nsid w:val="3FDD3B48"/>
    <w:multiLevelType w:val="hybridMultilevel"/>
    <w:tmpl w:val="D89C9424"/>
    <w:lvl w:ilvl="0" w:tplc="A7DE7CFE">
      <w:start w:val="1"/>
      <w:numFmt w:val="upperLetter"/>
      <w:lvlText w:val="%1."/>
      <w:lvlJc w:val="left"/>
      <w:pPr>
        <w:ind w:left="12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7F437A8">
      <w:numFmt w:val="bullet"/>
      <w:lvlText w:val="•"/>
      <w:lvlJc w:val="left"/>
      <w:pPr>
        <w:ind w:left="2078" w:hanging="360"/>
      </w:pPr>
      <w:rPr>
        <w:rFonts w:hint="default"/>
        <w:lang w:val="en-US" w:eastAsia="en-US" w:bidi="ar-SA"/>
      </w:rPr>
    </w:lvl>
    <w:lvl w:ilvl="2" w:tplc="8D1E5494">
      <w:numFmt w:val="bullet"/>
      <w:lvlText w:val="•"/>
      <w:lvlJc w:val="left"/>
      <w:pPr>
        <w:ind w:left="2936" w:hanging="360"/>
      </w:pPr>
      <w:rPr>
        <w:rFonts w:hint="default"/>
        <w:lang w:val="en-US" w:eastAsia="en-US" w:bidi="ar-SA"/>
      </w:rPr>
    </w:lvl>
    <w:lvl w:ilvl="3" w:tplc="41944600">
      <w:numFmt w:val="bullet"/>
      <w:lvlText w:val="•"/>
      <w:lvlJc w:val="left"/>
      <w:pPr>
        <w:ind w:left="3794" w:hanging="360"/>
      </w:pPr>
      <w:rPr>
        <w:rFonts w:hint="default"/>
        <w:lang w:val="en-US" w:eastAsia="en-US" w:bidi="ar-SA"/>
      </w:rPr>
    </w:lvl>
    <w:lvl w:ilvl="4" w:tplc="006C91B6">
      <w:numFmt w:val="bullet"/>
      <w:lvlText w:val="•"/>
      <w:lvlJc w:val="left"/>
      <w:pPr>
        <w:ind w:left="4652" w:hanging="360"/>
      </w:pPr>
      <w:rPr>
        <w:rFonts w:hint="default"/>
        <w:lang w:val="en-US" w:eastAsia="en-US" w:bidi="ar-SA"/>
      </w:rPr>
    </w:lvl>
    <w:lvl w:ilvl="5" w:tplc="7812E52E">
      <w:numFmt w:val="bullet"/>
      <w:lvlText w:val="•"/>
      <w:lvlJc w:val="left"/>
      <w:pPr>
        <w:ind w:left="5510" w:hanging="360"/>
      </w:pPr>
      <w:rPr>
        <w:rFonts w:hint="default"/>
        <w:lang w:val="en-US" w:eastAsia="en-US" w:bidi="ar-SA"/>
      </w:rPr>
    </w:lvl>
    <w:lvl w:ilvl="6" w:tplc="A6D61116">
      <w:numFmt w:val="bullet"/>
      <w:lvlText w:val="•"/>
      <w:lvlJc w:val="left"/>
      <w:pPr>
        <w:ind w:left="6368" w:hanging="360"/>
      </w:pPr>
      <w:rPr>
        <w:rFonts w:hint="default"/>
        <w:lang w:val="en-US" w:eastAsia="en-US" w:bidi="ar-SA"/>
      </w:rPr>
    </w:lvl>
    <w:lvl w:ilvl="7" w:tplc="C3C02518">
      <w:numFmt w:val="bullet"/>
      <w:lvlText w:val="•"/>
      <w:lvlJc w:val="left"/>
      <w:pPr>
        <w:ind w:left="7226" w:hanging="360"/>
      </w:pPr>
      <w:rPr>
        <w:rFonts w:hint="default"/>
        <w:lang w:val="en-US" w:eastAsia="en-US" w:bidi="ar-SA"/>
      </w:rPr>
    </w:lvl>
    <w:lvl w:ilvl="8" w:tplc="5B24DF88">
      <w:numFmt w:val="bullet"/>
      <w:lvlText w:val="•"/>
      <w:lvlJc w:val="left"/>
      <w:pPr>
        <w:ind w:left="8084" w:hanging="360"/>
      </w:pPr>
      <w:rPr>
        <w:rFonts w:hint="default"/>
        <w:lang w:val="en-US" w:eastAsia="en-US" w:bidi="ar-SA"/>
      </w:rPr>
    </w:lvl>
  </w:abstractNum>
  <w:abstractNum w:abstractNumId="16" w15:restartNumberingAfterBreak="0">
    <w:nsid w:val="41CE30AF"/>
    <w:multiLevelType w:val="hybridMultilevel"/>
    <w:tmpl w:val="F3BC2A8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602FC1"/>
    <w:multiLevelType w:val="hybridMultilevel"/>
    <w:tmpl w:val="59DCBA22"/>
    <w:lvl w:ilvl="0" w:tplc="04090015">
      <w:start w:val="1"/>
      <w:numFmt w:val="upp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42A455DB"/>
    <w:multiLevelType w:val="hybridMultilevel"/>
    <w:tmpl w:val="F7DC6BD2"/>
    <w:lvl w:ilvl="0" w:tplc="E8E8B0EA">
      <w:start w:val="1"/>
      <w:numFmt w:val="upperLetter"/>
      <w:lvlText w:val="%1."/>
      <w:lvlJc w:val="left"/>
      <w:pPr>
        <w:ind w:left="1131" w:hanging="360"/>
      </w:pPr>
      <w:rPr>
        <w:rFonts w:hint="default"/>
        <w:spacing w:val="-2"/>
        <w:w w:val="100"/>
        <w:lang w:val="en-US" w:eastAsia="en-US" w:bidi="ar-SA"/>
      </w:rPr>
    </w:lvl>
    <w:lvl w:ilvl="1" w:tplc="75CCB82C">
      <w:numFmt w:val="bullet"/>
      <w:lvlText w:val="•"/>
      <w:lvlJc w:val="left"/>
      <w:pPr>
        <w:ind w:left="2006" w:hanging="360"/>
      </w:pPr>
      <w:rPr>
        <w:rFonts w:hint="default"/>
        <w:lang w:val="en-US" w:eastAsia="en-US" w:bidi="ar-SA"/>
      </w:rPr>
    </w:lvl>
    <w:lvl w:ilvl="2" w:tplc="0478BCF2">
      <w:numFmt w:val="bullet"/>
      <w:lvlText w:val="•"/>
      <w:lvlJc w:val="left"/>
      <w:pPr>
        <w:ind w:left="2872" w:hanging="360"/>
      </w:pPr>
      <w:rPr>
        <w:rFonts w:hint="default"/>
        <w:lang w:val="en-US" w:eastAsia="en-US" w:bidi="ar-SA"/>
      </w:rPr>
    </w:lvl>
    <w:lvl w:ilvl="3" w:tplc="40046A2E">
      <w:numFmt w:val="bullet"/>
      <w:lvlText w:val="•"/>
      <w:lvlJc w:val="left"/>
      <w:pPr>
        <w:ind w:left="3738" w:hanging="360"/>
      </w:pPr>
      <w:rPr>
        <w:rFonts w:hint="default"/>
        <w:lang w:val="en-US" w:eastAsia="en-US" w:bidi="ar-SA"/>
      </w:rPr>
    </w:lvl>
    <w:lvl w:ilvl="4" w:tplc="C4CA1C42">
      <w:numFmt w:val="bullet"/>
      <w:lvlText w:val="•"/>
      <w:lvlJc w:val="left"/>
      <w:pPr>
        <w:ind w:left="4604" w:hanging="360"/>
      </w:pPr>
      <w:rPr>
        <w:rFonts w:hint="default"/>
        <w:lang w:val="en-US" w:eastAsia="en-US" w:bidi="ar-SA"/>
      </w:rPr>
    </w:lvl>
    <w:lvl w:ilvl="5" w:tplc="4F82808C">
      <w:numFmt w:val="bullet"/>
      <w:lvlText w:val="•"/>
      <w:lvlJc w:val="left"/>
      <w:pPr>
        <w:ind w:left="5470" w:hanging="360"/>
      </w:pPr>
      <w:rPr>
        <w:rFonts w:hint="default"/>
        <w:lang w:val="en-US" w:eastAsia="en-US" w:bidi="ar-SA"/>
      </w:rPr>
    </w:lvl>
    <w:lvl w:ilvl="6" w:tplc="16BC9C1A">
      <w:numFmt w:val="bullet"/>
      <w:lvlText w:val="•"/>
      <w:lvlJc w:val="left"/>
      <w:pPr>
        <w:ind w:left="6336" w:hanging="360"/>
      </w:pPr>
      <w:rPr>
        <w:rFonts w:hint="default"/>
        <w:lang w:val="en-US" w:eastAsia="en-US" w:bidi="ar-SA"/>
      </w:rPr>
    </w:lvl>
    <w:lvl w:ilvl="7" w:tplc="1C3A1ED0">
      <w:numFmt w:val="bullet"/>
      <w:lvlText w:val="•"/>
      <w:lvlJc w:val="left"/>
      <w:pPr>
        <w:ind w:left="7202" w:hanging="360"/>
      </w:pPr>
      <w:rPr>
        <w:rFonts w:hint="default"/>
        <w:lang w:val="en-US" w:eastAsia="en-US" w:bidi="ar-SA"/>
      </w:rPr>
    </w:lvl>
    <w:lvl w:ilvl="8" w:tplc="675457A4">
      <w:numFmt w:val="bullet"/>
      <w:lvlText w:val="•"/>
      <w:lvlJc w:val="left"/>
      <w:pPr>
        <w:ind w:left="8068" w:hanging="360"/>
      </w:pPr>
      <w:rPr>
        <w:rFonts w:hint="default"/>
        <w:lang w:val="en-US" w:eastAsia="en-US" w:bidi="ar-SA"/>
      </w:rPr>
    </w:lvl>
  </w:abstractNum>
  <w:abstractNum w:abstractNumId="19" w15:restartNumberingAfterBreak="0">
    <w:nsid w:val="435979E2"/>
    <w:multiLevelType w:val="hybridMultilevel"/>
    <w:tmpl w:val="42EA91F4"/>
    <w:lvl w:ilvl="0" w:tplc="BEB8517C">
      <w:start w:val="1"/>
      <w:numFmt w:val="decimal"/>
      <w:lvlText w:val="%1)"/>
      <w:lvlJc w:val="left"/>
      <w:pPr>
        <w:ind w:left="1491" w:hanging="360"/>
      </w:pPr>
      <w:rPr>
        <w:rFonts w:ascii="Times New Roman" w:eastAsia="Times New Roman" w:hAnsi="Times New Roman" w:cs="Times New Roman" w:hint="default"/>
        <w:b w:val="0"/>
        <w:bCs w:val="0"/>
        <w:i w:val="0"/>
        <w:iCs w:val="0"/>
        <w:w w:val="100"/>
        <w:sz w:val="24"/>
        <w:szCs w:val="24"/>
        <w:lang w:val="en-US" w:eastAsia="en-US" w:bidi="ar-SA"/>
      </w:rPr>
    </w:lvl>
    <w:lvl w:ilvl="1" w:tplc="1B0CEC3A">
      <w:start w:val="1"/>
      <w:numFmt w:val="lowerLetter"/>
      <w:lvlText w:val="%2)"/>
      <w:lvlJc w:val="left"/>
      <w:pPr>
        <w:ind w:left="1940" w:hanging="360"/>
      </w:pPr>
      <w:rPr>
        <w:rFonts w:hint="default"/>
        <w:w w:val="100"/>
        <w:lang w:val="en-US" w:eastAsia="en-US" w:bidi="ar-SA"/>
      </w:rPr>
    </w:lvl>
    <w:lvl w:ilvl="2" w:tplc="EEE2F592">
      <w:numFmt w:val="bullet"/>
      <w:lvlText w:val="•"/>
      <w:lvlJc w:val="left"/>
      <w:pPr>
        <w:ind w:left="2813" w:hanging="360"/>
      </w:pPr>
      <w:rPr>
        <w:rFonts w:hint="default"/>
        <w:lang w:val="en-US" w:eastAsia="en-US" w:bidi="ar-SA"/>
      </w:rPr>
    </w:lvl>
    <w:lvl w:ilvl="3" w:tplc="ADE00B32">
      <w:numFmt w:val="bullet"/>
      <w:lvlText w:val="•"/>
      <w:lvlJc w:val="left"/>
      <w:pPr>
        <w:ind w:left="3686" w:hanging="360"/>
      </w:pPr>
      <w:rPr>
        <w:rFonts w:hint="default"/>
        <w:lang w:val="en-US" w:eastAsia="en-US" w:bidi="ar-SA"/>
      </w:rPr>
    </w:lvl>
    <w:lvl w:ilvl="4" w:tplc="EF926980">
      <w:numFmt w:val="bullet"/>
      <w:lvlText w:val="•"/>
      <w:lvlJc w:val="left"/>
      <w:pPr>
        <w:ind w:left="4560" w:hanging="360"/>
      </w:pPr>
      <w:rPr>
        <w:rFonts w:hint="default"/>
        <w:lang w:val="en-US" w:eastAsia="en-US" w:bidi="ar-SA"/>
      </w:rPr>
    </w:lvl>
    <w:lvl w:ilvl="5" w:tplc="CFCA0388">
      <w:numFmt w:val="bullet"/>
      <w:lvlText w:val="•"/>
      <w:lvlJc w:val="left"/>
      <w:pPr>
        <w:ind w:left="5433" w:hanging="360"/>
      </w:pPr>
      <w:rPr>
        <w:rFonts w:hint="default"/>
        <w:lang w:val="en-US" w:eastAsia="en-US" w:bidi="ar-SA"/>
      </w:rPr>
    </w:lvl>
    <w:lvl w:ilvl="6" w:tplc="B6C42F5A">
      <w:numFmt w:val="bullet"/>
      <w:lvlText w:val="•"/>
      <w:lvlJc w:val="left"/>
      <w:pPr>
        <w:ind w:left="6306" w:hanging="360"/>
      </w:pPr>
      <w:rPr>
        <w:rFonts w:hint="default"/>
        <w:lang w:val="en-US" w:eastAsia="en-US" w:bidi="ar-SA"/>
      </w:rPr>
    </w:lvl>
    <w:lvl w:ilvl="7" w:tplc="0E5089D0">
      <w:numFmt w:val="bullet"/>
      <w:lvlText w:val="•"/>
      <w:lvlJc w:val="left"/>
      <w:pPr>
        <w:ind w:left="7180" w:hanging="360"/>
      </w:pPr>
      <w:rPr>
        <w:rFonts w:hint="default"/>
        <w:lang w:val="en-US" w:eastAsia="en-US" w:bidi="ar-SA"/>
      </w:rPr>
    </w:lvl>
    <w:lvl w:ilvl="8" w:tplc="8DD801C6">
      <w:numFmt w:val="bullet"/>
      <w:lvlText w:val="•"/>
      <w:lvlJc w:val="left"/>
      <w:pPr>
        <w:ind w:left="8053" w:hanging="360"/>
      </w:pPr>
      <w:rPr>
        <w:rFonts w:hint="default"/>
        <w:lang w:val="en-US" w:eastAsia="en-US" w:bidi="ar-SA"/>
      </w:rPr>
    </w:lvl>
  </w:abstractNum>
  <w:abstractNum w:abstractNumId="20" w15:restartNumberingAfterBreak="0">
    <w:nsid w:val="47780188"/>
    <w:multiLevelType w:val="hybridMultilevel"/>
    <w:tmpl w:val="EB74471E"/>
    <w:lvl w:ilvl="0" w:tplc="9FAC157A">
      <w:start w:val="1"/>
      <w:numFmt w:val="upperLetter"/>
      <w:lvlText w:val="%1."/>
      <w:lvlJc w:val="left"/>
      <w:pPr>
        <w:ind w:left="1212" w:hanging="360"/>
      </w:pPr>
      <w:rPr>
        <w:rFonts w:hint="default"/>
        <w:spacing w:val="-1"/>
        <w:w w:val="100"/>
        <w:lang w:val="en-US" w:eastAsia="en-US" w:bidi="ar-SA"/>
      </w:rPr>
    </w:lvl>
    <w:lvl w:ilvl="1" w:tplc="4572991C">
      <w:start w:val="1"/>
      <w:numFmt w:val="decimal"/>
      <w:lvlText w:val="%2."/>
      <w:lvlJc w:val="left"/>
      <w:pPr>
        <w:ind w:left="1572" w:hanging="360"/>
      </w:pPr>
      <w:rPr>
        <w:rFonts w:ascii="Times New Roman" w:eastAsia="Times New Roman" w:hAnsi="Times New Roman" w:cs="Times New Roman" w:hint="default"/>
        <w:b w:val="0"/>
        <w:bCs w:val="0"/>
        <w:i w:val="0"/>
        <w:iCs w:val="0"/>
        <w:w w:val="100"/>
        <w:sz w:val="24"/>
        <w:szCs w:val="24"/>
        <w:lang w:val="en-US" w:eastAsia="en-US" w:bidi="ar-SA"/>
      </w:rPr>
    </w:lvl>
    <w:lvl w:ilvl="2" w:tplc="76844A94">
      <w:numFmt w:val="bullet"/>
      <w:lvlText w:val="•"/>
      <w:lvlJc w:val="left"/>
      <w:pPr>
        <w:ind w:left="2493" w:hanging="360"/>
      </w:pPr>
      <w:rPr>
        <w:rFonts w:hint="default"/>
        <w:lang w:val="en-US" w:eastAsia="en-US" w:bidi="ar-SA"/>
      </w:rPr>
    </w:lvl>
    <w:lvl w:ilvl="3" w:tplc="8B4EDA0A">
      <w:numFmt w:val="bullet"/>
      <w:lvlText w:val="•"/>
      <w:lvlJc w:val="left"/>
      <w:pPr>
        <w:ind w:left="3406" w:hanging="360"/>
      </w:pPr>
      <w:rPr>
        <w:rFonts w:hint="default"/>
        <w:lang w:val="en-US" w:eastAsia="en-US" w:bidi="ar-SA"/>
      </w:rPr>
    </w:lvl>
    <w:lvl w:ilvl="4" w:tplc="61F8FDB2">
      <w:numFmt w:val="bullet"/>
      <w:lvlText w:val="•"/>
      <w:lvlJc w:val="left"/>
      <w:pPr>
        <w:ind w:left="4320" w:hanging="360"/>
      </w:pPr>
      <w:rPr>
        <w:rFonts w:hint="default"/>
        <w:lang w:val="en-US" w:eastAsia="en-US" w:bidi="ar-SA"/>
      </w:rPr>
    </w:lvl>
    <w:lvl w:ilvl="5" w:tplc="4056A5C6">
      <w:numFmt w:val="bullet"/>
      <w:lvlText w:val="•"/>
      <w:lvlJc w:val="left"/>
      <w:pPr>
        <w:ind w:left="5233" w:hanging="360"/>
      </w:pPr>
      <w:rPr>
        <w:rFonts w:hint="default"/>
        <w:lang w:val="en-US" w:eastAsia="en-US" w:bidi="ar-SA"/>
      </w:rPr>
    </w:lvl>
    <w:lvl w:ilvl="6" w:tplc="41BAE92C">
      <w:numFmt w:val="bullet"/>
      <w:lvlText w:val="•"/>
      <w:lvlJc w:val="left"/>
      <w:pPr>
        <w:ind w:left="6146" w:hanging="360"/>
      </w:pPr>
      <w:rPr>
        <w:rFonts w:hint="default"/>
        <w:lang w:val="en-US" w:eastAsia="en-US" w:bidi="ar-SA"/>
      </w:rPr>
    </w:lvl>
    <w:lvl w:ilvl="7" w:tplc="DD441D94">
      <w:numFmt w:val="bullet"/>
      <w:lvlText w:val="•"/>
      <w:lvlJc w:val="left"/>
      <w:pPr>
        <w:ind w:left="7060" w:hanging="360"/>
      </w:pPr>
      <w:rPr>
        <w:rFonts w:hint="default"/>
        <w:lang w:val="en-US" w:eastAsia="en-US" w:bidi="ar-SA"/>
      </w:rPr>
    </w:lvl>
    <w:lvl w:ilvl="8" w:tplc="14763D16">
      <w:numFmt w:val="bullet"/>
      <w:lvlText w:val="•"/>
      <w:lvlJc w:val="left"/>
      <w:pPr>
        <w:ind w:left="7973" w:hanging="360"/>
      </w:pPr>
      <w:rPr>
        <w:rFonts w:hint="default"/>
        <w:lang w:val="en-US" w:eastAsia="en-US" w:bidi="ar-SA"/>
      </w:rPr>
    </w:lvl>
  </w:abstractNum>
  <w:abstractNum w:abstractNumId="21" w15:restartNumberingAfterBreak="0">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4CD257B9"/>
    <w:multiLevelType w:val="hybridMultilevel"/>
    <w:tmpl w:val="2C262918"/>
    <w:lvl w:ilvl="0" w:tplc="CDF85E4C">
      <w:start w:val="1"/>
      <w:numFmt w:val="decimal"/>
      <w:lvlText w:val="%1."/>
      <w:lvlJc w:val="left"/>
      <w:pPr>
        <w:ind w:left="1580" w:hanging="360"/>
      </w:pPr>
      <w:rPr>
        <w:rFonts w:ascii="Times New Roman" w:eastAsia="Times New Roman" w:hAnsi="Times New Roman" w:cs="Times New Roman" w:hint="default"/>
        <w:b w:val="0"/>
        <w:bCs w:val="0"/>
        <w:i w:val="0"/>
        <w:iCs w:val="0"/>
        <w:w w:val="100"/>
        <w:sz w:val="24"/>
        <w:szCs w:val="24"/>
        <w:lang w:val="en-US" w:eastAsia="en-US" w:bidi="ar-SA"/>
      </w:rPr>
    </w:lvl>
    <w:lvl w:ilvl="1" w:tplc="098A2CAC">
      <w:numFmt w:val="bullet"/>
      <w:lvlText w:val="•"/>
      <w:lvlJc w:val="left"/>
      <w:pPr>
        <w:ind w:left="2402" w:hanging="360"/>
      </w:pPr>
      <w:rPr>
        <w:rFonts w:hint="default"/>
        <w:lang w:val="en-US" w:eastAsia="en-US" w:bidi="ar-SA"/>
      </w:rPr>
    </w:lvl>
    <w:lvl w:ilvl="2" w:tplc="3C1416F8">
      <w:numFmt w:val="bullet"/>
      <w:lvlText w:val="•"/>
      <w:lvlJc w:val="left"/>
      <w:pPr>
        <w:ind w:left="3224" w:hanging="360"/>
      </w:pPr>
      <w:rPr>
        <w:rFonts w:hint="default"/>
        <w:lang w:val="en-US" w:eastAsia="en-US" w:bidi="ar-SA"/>
      </w:rPr>
    </w:lvl>
    <w:lvl w:ilvl="3" w:tplc="AB2AE3D0">
      <w:numFmt w:val="bullet"/>
      <w:lvlText w:val="•"/>
      <w:lvlJc w:val="left"/>
      <w:pPr>
        <w:ind w:left="4046" w:hanging="360"/>
      </w:pPr>
      <w:rPr>
        <w:rFonts w:hint="default"/>
        <w:lang w:val="en-US" w:eastAsia="en-US" w:bidi="ar-SA"/>
      </w:rPr>
    </w:lvl>
    <w:lvl w:ilvl="4" w:tplc="2C40F872">
      <w:numFmt w:val="bullet"/>
      <w:lvlText w:val="•"/>
      <w:lvlJc w:val="left"/>
      <w:pPr>
        <w:ind w:left="4868" w:hanging="360"/>
      </w:pPr>
      <w:rPr>
        <w:rFonts w:hint="default"/>
        <w:lang w:val="en-US" w:eastAsia="en-US" w:bidi="ar-SA"/>
      </w:rPr>
    </w:lvl>
    <w:lvl w:ilvl="5" w:tplc="CD5CF98E">
      <w:numFmt w:val="bullet"/>
      <w:lvlText w:val="•"/>
      <w:lvlJc w:val="left"/>
      <w:pPr>
        <w:ind w:left="5690" w:hanging="360"/>
      </w:pPr>
      <w:rPr>
        <w:rFonts w:hint="default"/>
        <w:lang w:val="en-US" w:eastAsia="en-US" w:bidi="ar-SA"/>
      </w:rPr>
    </w:lvl>
    <w:lvl w:ilvl="6" w:tplc="567688FA">
      <w:numFmt w:val="bullet"/>
      <w:lvlText w:val="•"/>
      <w:lvlJc w:val="left"/>
      <w:pPr>
        <w:ind w:left="6512" w:hanging="360"/>
      </w:pPr>
      <w:rPr>
        <w:rFonts w:hint="default"/>
        <w:lang w:val="en-US" w:eastAsia="en-US" w:bidi="ar-SA"/>
      </w:rPr>
    </w:lvl>
    <w:lvl w:ilvl="7" w:tplc="4F08678E">
      <w:numFmt w:val="bullet"/>
      <w:lvlText w:val="•"/>
      <w:lvlJc w:val="left"/>
      <w:pPr>
        <w:ind w:left="7334" w:hanging="360"/>
      </w:pPr>
      <w:rPr>
        <w:rFonts w:hint="default"/>
        <w:lang w:val="en-US" w:eastAsia="en-US" w:bidi="ar-SA"/>
      </w:rPr>
    </w:lvl>
    <w:lvl w:ilvl="8" w:tplc="15944FEA">
      <w:numFmt w:val="bullet"/>
      <w:lvlText w:val="•"/>
      <w:lvlJc w:val="left"/>
      <w:pPr>
        <w:ind w:left="8156" w:hanging="360"/>
      </w:pPr>
      <w:rPr>
        <w:rFonts w:hint="default"/>
        <w:lang w:val="en-US" w:eastAsia="en-US" w:bidi="ar-SA"/>
      </w:rPr>
    </w:lvl>
  </w:abstractNum>
  <w:abstractNum w:abstractNumId="23" w15:restartNumberingAfterBreak="0">
    <w:nsid w:val="4D033749"/>
    <w:multiLevelType w:val="hybridMultilevel"/>
    <w:tmpl w:val="3AE828EA"/>
    <w:lvl w:ilvl="0" w:tplc="04090015">
      <w:start w:val="1"/>
      <w:numFmt w:val="upp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4" w15:restartNumberingAfterBreak="0">
    <w:nsid w:val="4F675BF4"/>
    <w:multiLevelType w:val="hybridMultilevel"/>
    <w:tmpl w:val="DE26E16A"/>
    <w:lvl w:ilvl="0" w:tplc="366E780A">
      <w:start w:val="1"/>
      <w:numFmt w:val="upperLetter"/>
      <w:lvlText w:val="%1."/>
      <w:lvlJc w:val="left"/>
      <w:pPr>
        <w:ind w:left="12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A1686A0">
      <w:start w:val="1"/>
      <w:numFmt w:val="decimal"/>
      <w:lvlText w:val="%2."/>
      <w:lvlJc w:val="left"/>
      <w:pPr>
        <w:ind w:left="1759" w:hanging="325"/>
      </w:pPr>
      <w:rPr>
        <w:rFonts w:ascii="Times New Roman" w:eastAsia="Times New Roman" w:hAnsi="Times New Roman" w:cs="Times New Roman" w:hint="default"/>
        <w:b w:val="0"/>
        <w:bCs w:val="0"/>
        <w:i w:val="0"/>
        <w:iCs w:val="0"/>
        <w:w w:val="100"/>
        <w:sz w:val="24"/>
        <w:szCs w:val="24"/>
        <w:lang w:val="en-US" w:eastAsia="en-US" w:bidi="ar-SA"/>
      </w:rPr>
    </w:lvl>
    <w:lvl w:ilvl="2" w:tplc="2AFC536E">
      <w:numFmt w:val="bullet"/>
      <w:lvlText w:val="•"/>
      <w:lvlJc w:val="left"/>
      <w:pPr>
        <w:ind w:left="2653" w:hanging="325"/>
      </w:pPr>
      <w:rPr>
        <w:rFonts w:hint="default"/>
        <w:lang w:val="en-US" w:eastAsia="en-US" w:bidi="ar-SA"/>
      </w:rPr>
    </w:lvl>
    <w:lvl w:ilvl="3" w:tplc="1658B4F6">
      <w:numFmt w:val="bullet"/>
      <w:lvlText w:val="•"/>
      <w:lvlJc w:val="left"/>
      <w:pPr>
        <w:ind w:left="3546" w:hanging="325"/>
      </w:pPr>
      <w:rPr>
        <w:rFonts w:hint="default"/>
        <w:lang w:val="en-US" w:eastAsia="en-US" w:bidi="ar-SA"/>
      </w:rPr>
    </w:lvl>
    <w:lvl w:ilvl="4" w:tplc="E788000C">
      <w:numFmt w:val="bullet"/>
      <w:lvlText w:val="•"/>
      <w:lvlJc w:val="left"/>
      <w:pPr>
        <w:ind w:left="4440" w:hanging="325"/>
      </w:pPr>
      <w:rPr>
        <w:rFonts w:hint="default"/>
        <w:lang w:val="en-US" w:eastAsia="en-US" w:bidi="ar-SA"/>
      </w:rPr>
    </w:lvl>
    <w:lvl w:ilvl="5" w:tplc="14A42F16">
      <w:numFmt w:val="bullet"/>
      <w:lvlText w:val="•"/>
      <w:lvlJc w:val="left"/>
      <w:pPr>
        <w:ind w:left="5333" w:hanging="325"/>
      </w:pPr>
      <w:rPr>
        <w:rFonts w:hint="default"/>
        <w:lang w:val="en-US" w:eastAsia="en-US" w:bidi="ar-SA"/>
      </w:rPr>
    </w:lvl>
    <w:lvl w:ilvl="6" w:tplc="A5FC4EC6">
      <w:numFmt w:val="bullet"/>
      <w:lvlText w:val="•"/>
      <w:lvlJc w:val="left"/>
      <w:pPr>
        <w:ind w:left="6226" w:hanging="325"/>
      </w:pPr>
      <w:rPr>
        <w:rFonts w:hint="default"/>
        <w:lang w:val="en-US" w:eastAsia="en-US" w:bidi="ar-SA"/>
      </w:rPr>
    </w:lvl>
    <w:lvl w:ilvl="7" w:tplc="962E00F6">
      <w:numFmt w:val="bullet"/>
      <w:lvlText w:val="•"/>
      <w:lvlJc w:val="left"/>
      <w:pPr>
        <w:ind w:left="7120" w:hanging="325"/>
      </w:pPr>
      <w:rPr>
        <w:rFonts w:hint="default"/>
        <w:lang w:val="en-US" w:eastAsia="en-US" w:bidi="ar-SA"/>
      </w:rPr>
    </w:lvl>
    <w:lvl w:ilvl="8" w:tplc="3DB22258">
      <w:numFmt w:val="bullet"/>
      <w:lvlText w:val="•"/>
      <w:lvlJc w:val="left"/>
      <w:pPr>
        <w:ind w:left="8013" w:hanging="325"/>
      </w:pPr>
      <w:rPr>
        <w:rFonts w:hint="default"/>
        <w:lang w:val="en-US" w:eastAsia="en-US" w:bidi="ar-SA"/>
      </w:rPr>
    </w:lvl>
  </w:abstractNum>
  <w:abstractNum w:abstractNumId="25" w15:restartNumberingAfterBreak="0">
    <w:nsid w:val="4FA244A6"/>
    <w:multiLevelType w:val="multilevel"/>
    <w:tmpl w:val="8CEA51BA"/>
    <w:lvl w:ilvl="0">
      <w:start w:val="3"/>
      <w:numFmt w:val="decimal"/>
      <w:lvlText w:val="%1"/>
      <w:lvlJc w:val="left"/>
      <w:pPr>
        <w:ind w:left="1040" w:hanging="900"/>
      </w:pPr>
      <w:rPr>
        <w:rFonts w:hint="default"/>
        <w:lang w:val="en-US" w:eastAsia="en-US" w:bidi="ar-SA"/>
      </w:rPr>
    </w:lvl>
    <w:lvl w:ilvl="1">
      <w:start w:val="2"/>
      <w:numFmt w:val="decimal"/>
      <w:lvlText w:val="%1.%2"/>
      <w:lvlJc w:val="left"/>
      <w:pPr>
        <w:ind w:left="1040" w:hanging="900"/>
      </w:pPr>
      <w:rPr>
        <w:rFonts w:hint="default"/>
        <w:lang w:val="en-US" w:eastAsia="en-US" w:bidi="ar-SA"/>
      </w:rPr>
    </w:lvl>
    <w:lvl w:ilvl="2">
      <w:start w:val="8"/>
      <w:numFmt w:val="decimal"/>
      <w:lvlText w:val="%1.%2.%3"/>
      <w:lvlJc w:val="left"/>
      <w:pPr>
        <w:ind w:left="1040" w:hanging="900"/>
      </w:pPr>
      <w:rPr>
        <w:rFonts w:hint="default"/>
        <w:lang w:val="en-US" w:eastAsia="en-US" w:bidi="ar-SA"/>
      </w:rPr>
    </w:lvl>
    <w:lvl w:ilvl="3">
      <w:start w:val="1"/>
      <w:numFmt w:val="decimal"/>
      <w:lvlText w:val="%4."/>
      <w:lvlJc w:val="left"/>
      <w:pPr>
        <w:ind w:left="1580" w:hanging="360"/>
      </w:pPr>
      <w:rPr>
        <w:rFonts w:ascii="Times New Roman" w:eastAsia="Times New Roman" w:hAnsi="Times New Roman" w:cs="Times New Roman" w:hint="default"/>
        <w:b/>
        <w:bCs/>
        <w:i w:val="0"/>
        <w:iCs w:val="0"/>
        <w:w w:val="100"/>
        <w:sz w:val="24"/>
        <w:szCs w:val="24"/>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146"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73" w:hanging="360"/>
      </w:pPr>
      <w:rPr>
        <w:rFonts w:hint="default"/>
        <w:lang w:val="en-US" w:eastAsia="en-US" w:bidi="ar-SA"/>
      </w:rPr>
    </w:lvl>
  </w:abstractNum>
  <w:abstractNum w:abstractNumId="26" w15:restartNumberingAfterBreak="0">
    <w:nsid w:val="55AE2CE0"/>
    <w:multiLevelType w:val="hybridMultilevel"/>
    <w:tmpl w:val="6DF0FB10"/>
    <w:lvl w:ilvl="0" w:tplc="4B08EBB2">
      <w:start w:val="1"/>
      <w:numFmt w:val="upperLetter"/>
      <w:lvlText w:val="%1."/>
      <w:lvlJc w:val="left"/>
      <w:pPr>
        <w:ind w:left="1131" w:hanging="359"/>
      </w:pPr>
      <w:rPr>
        <w:rFonts w:ascii="Times New Roman" w:eastAsia="Times New Roman" w:hAnsi="Times New Roman" w:cs="Times New Roman" w:hint="default"/>
        <w:b w:val="0"/>
        <w:bCs w:val="0"/>
        <w:i w:val="0"/>
        <w:iCs w:val="0"/>
        <w:spacing w:val="-2"/>
        <w:w w:val="100"/>
        <w:sz w:val="22"/>
        <w:szCs w:val="22"/>
        <w:lang w:val="en-US" w:eastAsia="en-US" w:bidi="ar-SA"/>
      </w:rPr>
    </w:lvl>
    <w:lvl w:ilvl="1" w:tplc="AAB44FC2">
      <w:numFmt w:val="bullet"/>
      <w:lvlText w:val="•"/>
      <w:lvlJc w:val="left"/>
      <w:pPr>
        <w:ind w:left="2006" w:hanging="359"/>
      </w:pPr>
      <w:rPr>
        <w:rFonts w:hint="default"/>
        <w:lang w:val="en-US" w:eastAsia="en-US" w:bidi="ar-SA"/>
      </w:rPr>
    </w:lvl>
    <w:lvl w:ilvl="2" w:tplc="25AED1CE">
      <w:numFmt w:val="bullet"/>
      <w:lvlText w:val="•"/>
      <w:lvlJc w:val="left"/>
      <w:pPr>
        <w:ind w:left="2872" w:hanging="359"/>
      </w:pPr>
      <w:rPr>
        <w:rFonts w:hint="default"/>
        <w:lang w:val="en-US" w:eastAsia="en-US" w:bidi="ar-SA"/>
      </w:rPr>
    </w:lvl>
    <w:lvl w:ilvl="3" w:tplc="40E4BDFC">
      <w:numFmt w:val="bullet"/>
      <w:lvlText w:val="•"/>
      <w:lvlJc w:val="left"/>
      <w:pPr>
        <w:ind w:left="3738" w:hanging="359"/>
      </w:pPr>
      <w:rPr>
        <w:rFonts w:hint="default"/>
        <w:lang w:val="en-US" w:eastAsia="en-US" w:bidi="ar-SA"/>
      </w:rPr>
    </w:lvl>
    <w:lvl w:ilvl="4" w:tplc="DD407B74">
      <w:numFmt w:val="bullet"/>
      <w:lvlText w:val="•"/>
      <w:lvlJc w:val="left"/>
      <w:pPr>
        <w:ind w:left="4604" w:hanging="359"/>
      </w:pPr>
      <w:rPr>
        <w:rFonts w:hint="default"/>
        <w:lang w:val="en-US" w:eastAsia="en-US" w:bidi="ar-SA"/>
      </w:rPr>
    </w:lvl>
    <w:lvl w:ilvl="5" w:tplc="A8DED430">
      <w:numFmt w:val="bullet"/>
      <w:lvlText w:val="•"/>
      <w:lvlJc w:val="left"/>
      <w:pPr>
        <w:ind w:left="5470" w:hanging="359"/>
      </w:pPr>
      <w:rPr>
        <w:rFonts w:hint="default"/>
        <w:lang w:val="en-US" w:eastAsia="en-US" w:bidi="ar-SA"/>
      </w:rPr>
    </w:lvl>
    <w:lvl w:ilvl="6" w:tplc="B7BE76B8">
      <w:numFmt w:val="bullet"/>
      <w:lvlText w:val="•"/>
      <w:lvlJc w:val="left"/>
      <w:pPr>
        <w:ind w:left="6336" w:hanging="359"/>
      </w:pPr>
      <w:rPr>
        <w:rFonts w:hint="default"/>
        <w:lang w:val="en-US" w:eastAsia="en-US" w:bidi="ar-SA"/>
      </w:rPr>
    </w:lvl>
    <w:lvl w:ilvl="7" w:tplc="CFB62EC6">
      <w:numFmt w:val="bullet"/>
      <w:lvlText w:val="•"/>
      <w:lvlJc w:val="left"/>
      <w:pPr>
        <w:ind w:left="7202" w:hanging="359"/>
      </w:pPr>
      <w:rPr>
        <w:rFonts w:hint="default"/>
        <w:lang w:val="en-US" w:eastAsia="en-US" w:bidi="ar-SA"/>
      </w:rPr>
    </w:lvl>
    <w:lvl w:ilvl="8" w:tplc="AB3231B6">
      <w:numFmt w:val="bullet"/>
      <w:lvlText w:val="•"/>
      <w:lvlJc w:val="left"/>
      <w:pPr>
        <w:ind w:left="8068" w:hanging="359"/>
      </w:pPr>
      <w:rPr>
        <w:rFonts w:hint="default"/>
        <w:lang w:val="en-US" w:eastAsia="en-US" w:bidi="ar-SA"/>
      </w:rPr>
    </w:lvl>
  </w:abstractNum>
  <w:abstractNum w:abstractNumId="27" w15:restartNumberingAfterBreak="0">
    <w:nsid w:val="5CCD6444"/>
    <w:multiLevelType w:val="hybridMultilevel"/>
    <w:tmpl w:val="D88C3142"/>
    <w:lvl w:ilvl="0" w:tplc="590EE586">
      <w:start w:val="1"/>
      <w:numFmt w:val="upperLetter"/>
      <w:lvlText w:val="%1."/>
      <w:lvlJc w:val="left"/>
      <w:pPr>
        <w:ind w:left="121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2FEADE6">
      <w:start w:val="1"/>
      <w:numFmt w:val="decimal"/>
      <w:lvlText w:val="%2."/>
      <w:lvlJc w:val="left"/>
      <w:pPr>
        <w:ind w:left="2078" w:hanging="360"/>
      </w:pPr>
      <w:rPr>
        <w:rFonts w:hint="default"/>
        <w:b w:val="0"/>
        <w:bCs w:val="0"/>
        <w:lang w:val="en-US" w:eastAsia="en-US" w:bidi="ar-SA"/>
      </w:rPr>
    </w:lvl>
    <w:lvl w:ilvl="2" w:tplc="FCD66578">
      <w:numFmt w:val="bullet"/>
      <w:lvlText w:val="•"/>
      <w:lvlJc w:val="left"/>
      <w:pPr>
        <w:ind w:left="2936" w:hanging="360"/>
      </w:pPr>
      <w:rPr>
        <w:rFonts w:hint="default"/>
        <w:lang w:val="en-US" w:eastAsia="en-US" w:bidi="ar-SA"/>
      </w:rPr>
    </w:lvl>
    <w:lvl w:ilvl="3" w:tplc="486CDBBC">
      <w:numFmt w:val="bullet"/>
      <w:lvlText w:val="•"/>
      <w:lvlJc w:val="left"/>
      <w:pPr>
        <w:ind w:left="3794" w:hanging="360"/>
      </w:pPr>
      <w:rPr>
        <w:rFonts w:hint="default"/>
        <w:lang w:val="en-US" w:eastAsia="en-US" w:bidi="ar-SA"/>
      </w:rPr>
    </w:lvl>
    <w:lvl w:ilvl="4" w:tplc="5DE23810">
      <w:numFmt w:val="bullet"/>
      <w:lvlText w:val="•"/>
      <w:lvlJc w:val="left"/>
      <w:pPr>
        <w:ind w:left="4652" w:hanging="360"/>
      </w:pPr>
      <w:rPr>
        <w:rFonts w:hint="default"/>
        <w:lang w:val="en-US" w:eastAsia="en-US" w:bidi="ar-SA"/>
      </w:rPr>
    </w:lvl>
    <w:lvl w:ilvl="5" w:tplc="38D23EF2">
      <w:numFmt w:val="bullet"/>
      <w:lvlText w:val="•"/>
      <w:lvlJc w:val="left"/>
      <w:pPr>
        <w:ind w:left="5510" w:hanging="360"/>
      </w:pPr>
      <w:rPr>
        <w:rFonts w:hint="default"/>
        <w:lang w:val="en-US" w:eastAsia="en-US" w:bidi="ar-SA"/>
      </w:rPr>
    </w:lvl>
    <w:lvl w:ilvl="6" w:tplc="34B695B6">
      <w:numFmt w:val="bullet"/>
      <w:lvlText w:val="•"/>
      <w:lvlJc w:val="left"/>
      <w:pPr>
        <w:ind w:left="6368" w:hanging="360"/>
      </w:pPr>
      <w:rPr>
        <w:rFonts w:hint="default"/>
        <w:lang w:val="en-US" w:eastAsia="en-US" w:bidi="ar-SA"/>
      </w:rPr>
    </w:lvl>
    <w:lvl w:ilvl="7" w:tplc="E5CA267E">
      <w:numFmt w:val="bullet"/>
      <w:lvlText w:val="•"/>
      <w:lvlJc w:val="left"/>
      <w:pPr>
        <w:ind w:left="7226" w:hanging="360"/>
      </w:pPr>
      <w:rPr>
        <w:rFonts w:hint="default"/>
        <w:lang w:val="en-US" w:eastAsia="en-US" w:bidi="ar-SA"/>
      </w:rPr>
    </w:lvl>
    <w:lvl w:ilvl="8" w:tplc="F6F4A040">
      <w:numFmt w:val="bullet"/>
      <w:lvlText w:val="•"/>
      <w:lvlJc w:val="left"/>
      <w:pPr>
        <w:ind w:left="8084" w:hanging="360"/>
      </w:pPr>
      <w:rPr>
        <w:rFonts w:hint="default"/>
        <w:lang w:val="en-US" w:eastAsia="en-US" w:bidi="ar-SA"/>
      </w:rPr>
    </w:lvl>
  </w:abstractNum>
  <w:abstractNum w:abstractNumId="28" w15:restartNumberingAfterBreak="0">
    <w:nsid w:val="61EF6A9B"/>
    <w:multiLevelType w:val="singleLevel"/>
    <w:tmpl w:val="04090019"/>
    <w:lvl w:ilvl="0">
      <w:start w:val="1"/>
      <w:numFmt w:val="lowerLetter"/>
      <w:lvlText w:val="(%1)"/>
      <w:legacy w:legacy="1" w:legacySpace="0" w:legacyIndent="360"/>
      <w:lvlJc w:val="left"/>
      <w:pPr>
        <w:ind w:left="360" w:hanging="360"/>
      </w:pPr>
    </w:lvl>
  </w:abstractNum>
  <w:abstractNum w:abstractNumId="29" w15:restartNumberingAfterBreak="0">
    <w:nsid w:val="64863D46"/>
    <w:multiLevelType w:val="hybridMultilevel"/>
    <w:tmpl w:val="BF56E542"/>
    <w:lvl w:ilvl="0" w:tplc="A238AEDA">
      <w:start w:val="1"/>
      <w:numFmt w:val="upperLetter"/>
      <w:lvlText w:val="%1."/>
      <w:lvlJc w:val="left"/>
      <w:pPr>
        <w:ind w:left="1220" w:hanging="359"/>
      </w:pPr>
      <w:rPr>
        <w:rFonts w:hint="default"/>
        <w:spacing w:val="-2"/>
        <w:w w:val="100"/>
        <w:lang w:val="en-US" w:eastAsia="en-US" w:bidi="ar-SA"/>
      </w:rPr>
    </w:lvl>
    <w:lvl w:ilvl="1" w:tplc="979E196C">
      <w:start w:val="1"/>
      <w:numFmt w:val="decimal"/>
      <w:lvlText w:val="%2."/>
      <w:lvlJc w:val="left"/>
      <w:pPr>
        <w:ind w:left="2299" w:hanging="360"/>
      </w:pPr>
      <w:rPr>
        <w:rFonts w:ascii="Times New Roman" w:eastAsia="Times New Roman" w:hAnsi="Times New Roman" w:cs="Times New Roman" w:hint="default"/>
        <w:b w:val="0"/>
        <w:bCs w:val="0"/>
        <w:i w:val="0"/>
        <w:iCs w:val="0"/>
        <w:w w:val="100"/>
        <w:sz w:val="24"/>
        <w:szCs w:val="24"/>
        <w:lang w:val="en-US" w:eastAsia="en-US" w:bidi="ar-SA"/>
      </w:rPr>
    </w:lvl>
    <w:lvl w:ilvl="2" w:tplc="B186E38E">
      <w:numFmt w:val="bullet"/>
      <w:lvlText w:val="•"/>
      <w:lvlJc w:val="left"/>
      <w:pPr>
        <w:ind w:left="3133" w:hanging="360"/>
      </w:pPr>
      <w:rPr>
        <w:rFonts w:hint="default"/>
        <w:lang w:val="en-US" w:eastAsia="en-US" w:bidi="ar-SA"/>
      </w:rPr>
    </w:lvl>
    <w:lvl w:ilvl="3" w:tplc="82C8DAE2">
      <w:numFmt w:val="bullet"/>
      <w:lvlText w:val="•"/>
      <w:lvlJc w:val="left"/>
      <w:pPr>
        <w:ind w:left="3966" w:hanging="360"/>
      </w:pPr>
      <w:rPr>
        <w:rFonts w:hint="default"/>
        <w:lang w:val="en-US" w:eastAsia="en-US" w:bidi="ar-SA"/>
      </w:rPr>
    </w:lvl>
    <w:lvl w:ilvl="4" w:tplc="CDDAB804">
      <w:numFmt w:val="bullet"/>
      <w:lvlText w:val="•"/>
      <w:lvlJc w:val="left"/>
      <w:pPr>
        <w:ind w:left="4800" w:hanging="360"/>
      </w:pPr>
      <w:rPr>
        <w:rFonts w:hint="default"/>
        <w:lang w:val="en-US" w:eastAsia="en-US" w:bidi="ar-SA"/>
      </w:rPr>
    </w:lvl>
    <w:lvl w:ilvl="5" w:tplc="27F0667A">
      <w:numFmt w:val="bullet"/>
      <w:lvlText w:val="•"/>
      <w:lvlJc w:val="left"/>
      <w:pPr>
        <w:ind w:left="5633" w:hanging="360"/>
      </w:pPr>
      <w:rPr>
        <w:rFonts w:hint="default"/>
        <w:lang w:val="en-US" w:eastAsia="en-US" w:bidi="ar-SA"/>
      </w:rPr>
    </w:lvl>
    <w:lvl w:ilvl="6" w:tplc="E3B07F84">
      <w:numFmt w:val="bullet"/>
      <w:lvlText w:val="•"/>
      <w:lvlJc w:val="left"/>
      <w:pPr>
        <w:ind w:left="6466" w:hanging="360"/>
      </w:pPr>
      <w:rPr>
        <w:rFonts w:hint="default"/>
        <w:lang w:val="en-US" w:eastAsia="en-US" w:bidi="ar-SA"/>
      </w:rPr>
    </w:lvl>
    <w:lvl w:ilvl="7" w:tplc="4ADC42E8">
      <w:numFmt w:val="bullet"/>
      <w:lvlText w:val="•"/>
      <w:lvlJc w:val="left"/>
      <w:pPr>
        <w:ind w:left="7300" w:hanging="360"/>
      </w:pPr>
      <w:rPr>
        <w:rFonts w:hint="default"/>
        <w:lang w:val="en-US" w:eastAsia="en-US" w:bidi="ar-SA"/>
      </w:rPr>
    </w:lvl>
    <w:lvl w:ilvl="8" w:tplc="4DEEF1CC">
      <w:numFmt w:val="bullet"/>
      <w:lvlText w:val="•"/>
      <w:lvlJc w:val="left"/>
      <w:pPr>
        <w:ind w:left="8133" w:hanging="360"/>
      </w:pPr>
      <w:rPr>
        <w:rFonts w:hint="default"/>
        <w:lang w:val="en-US" w:eastAsia="en-US" w:bidi="ar-SA"/>
      </w:rPr>
    </w:lvl>
  </w:abstractNum>
  <w:abstractNum w:abstractNumId="30" w15:restartNumberingAfterBreak="0">
    <w:nsid w:val="65C20D4D"/>
    <w:multiLevelType w:val="multilevel"/>
    <w:tmpl w:val="CFB03A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72C4E25"/>
    <w:multiLevelType w:val="hybridMultilevel"/>
    <w:tmpl w:val="483C8F64"/>
    <w:lvl w:ilvl="0" w:tplc="04090015">
      <w:start w:val="1"/>
      <w:numFmt w:val="upp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2" w15:restartNumberingAfterBreak="0">
    <w:nsid w:val="67F147AC"/>
    <w:multiLevelType w:val="hybridMultilevel"/>
    <w:tmpl w:val="CE427A86"/>
    <w:lvl w:ilvl="0" w:tplc="04090015">
      <w:start w:val="1"/>
      <w:numFmt w:val="upp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3" w15:restartNumberingAfterBreak="0">
    <w:nsid w:val="71477FD6"/>
    <w:multiLevelType w:val="hybridMultilevel"/>
    <w:tmpl w:val="8F4A93D4"/>
    <w:lvl w:ilvl="0" w:tplc="04090015">
      <w:start w:val="1"/>
      <w:numFmt w:val="upp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4" w15:restartNumberingAfterBreak="0">
    <w:nsid w:val="74D852E7"/>
    <w:multiLevelType w:val="hybridMultilevel"/>
    <w:tmpl w:val="68A2A9E0"/>
    <w:lvl w:ilvl="0" w:tplc="938E324A">
      <w:start w:val="1"/>
      <w:numFmt w:val="upperLetter"/>
      <w:lvlText w:val="%1."/>
      <w:lvlJc w:val="left"/>
      <w:pPr>
        <w:ind w:left="1220" w:hanging="360"/>
      </w:pPr>
      <w:rPr>
        <w:rFonts w:hint="default"/>
        <w:spacing w:val="-2"/>
        <w:w w:val="100"/>
        <w:lang w:val="en-US" w:eastAsia="en-US" w:bidi="ar-SA"/>
      </w:rPr>
    </w:lvl>
    <w:lvl w:ilvl="1" w:tplc="90AEC736">
      <w:numFmt w:val="bullet"/>
      <w:lvlText w:val="•"/>
      <w:lvlJc w:val="left"/>
      <w:pPr>
        <w:ind w:left="2078" w:hanging="360"/>
      </w:pPr>
      <w:rPr>
        <w:rFonts w:hint="default"/>
        <w:lang w:val="en-US" w:eastAsia="en-US" w:bidi="ar-SA"/>
      </w:rPr>
    </w:lvl>
    <w:lvl w:ilvl="2" w:tplc="D4AECD26">
      <w:numFmt w:val="bullet"/>
      <w:lvlText w:val="•"/>
      <w:lvlJc w:val="left"/>
      <w:pPr>
        <w:ind w:left="2936" w:hanging="360"/>
      </w:pPr>
      <w:rPr>
        <w:rFonts w:hint="default"/>
        <w:lang w:val="en-US" w:eastAsia="en-US" w:bidi="ar-SA"/>
      </w:rPr>
    </w:lvl>
    <w:lvl w:ilvl="3" w:tplc="D1E832E8">
      <w:numFmt w:val="bullet"/>
      <w:lvlText w:val="•"/>
      <w:lvlJc w:val="left"/>
      <w:pPr>
        <w:ind w:left="3794" w:hanging="360"/>
      </w:pPr>
      <w:rPr>
        <w:rFonts w:hint="default"/>
        <w:lang w:val="en-US" w:eastAsia="en-US" w:bidi="ar-SA"/>
      </w:rPr>
    </w:lvl>
    <w:lvl w:ilvl="4" w:tplc="53C4E0C2">
      <w:numFmt w:val="bullet"/>
      <w:lvlText w:val="•"/>
      <w:lvlJc w:val="left"/>
      <w:pPr>
        <w:ind w:left="4652" w:hanging="360"/>
      </w:pPr>
      <w:rPr>
        <w:rFonts w:hint="default"/>
        <w:lang w:val="en-US" w:eastAsia="en-US" w:bidi="ar-SA"/>
      </w:rPr>
    </w:lvl>
    <w:lvl w:ilvl="5" w:tplc="EC2CFB16">
      <w:numFmt w:val="bullet"/>
      <w:lvlText w:val="•"/>
      <w:lvlJc w:val="left"/>
      <w:pPr>
        <w:ind w:left="5510" w:hanging="360"/>
      </w:pPr>
      <w:rPr>
        <w:rFonts w:hint="default"/>
        <w:lang w:val="en-US" w:eastAsia="en-US" w:bidi="ar-SA"/>
      </w:rPr>
    </w:lvl>
    <w:lvl w:ilvl="6" w:tplc="3816EF94">
      <w:numFmt w:val="bullet"/>
      <w:lvlText w:val="•"/>
      <w:lvlJc w:val="left"/>
      <w:pPr>
        <w:ind w:left="6368" w:hanging="360"/>
      </w:pPr>
      <w:rPr>
        <w:rFonts w:hint="default"/>
        <w:lang w:val="en-US" w:eastAsia="en-US" w:bidi="ar-SA"/>
      </w:rPr>
    </w:lvl>
    <w:lvl w:ilvl="7" w:tplc="B5F60F48">
      <w:numFmt w:val="bullet"/>
      <w:lvlText w:val="•"/>
      <w:lvlJc w:val="left"/>
      <w:pPr>
        <w:ind w:left="7226" w:hanging="360"/>
      </w:pPr>
      <w:rPr>
        <w:rFonts w:hint="default"/>
        <w:lang w:val="en-US" w:eastAsia="en-US" w:bidi="ar-SA"/>
      </w:rPr>
    </w:lvl>
    <w:lvl w:ilvl="8" w:tplc="BA1A31FC">
      <w:numFmt w:val="bullet"/>
      <w:lvlText w:val="•"/>
      <w:lvlJc w:val="left"/>
      <w:pPr>
        <w:ind w:left="8084" w:hanging="360"/>
      </w:pPr>
      <w:rPr>
        <w:rFonts w:hint="default"/>
        <w:lang w:val="en-US" w:eastAsia="en-US" w:bidi="ar-SA"/>
      </w:rPr>
    </w:lvl>
  </w:abstractNum>
  <w:num w:numId="1">
    <w:abstractNumId w:val="19"/>
  </w:num>
  <w:num w:numId="2">
    <w:abstractNumId w:val="15"/>
  </w:num>
  <w:num w:numId="3">
    <w:abstractNumId w:val="1"/>
  </w:num>
  <w:num w:numId="4">
    <w:abstractNumId w:val="27"/>
  </w:num>
  <w:num w:numId="5">
    <w:abstractNumId w:val="12"/>
  </w:num>
  <w:num w:numId="6">
    <w:abstractNumId w:val="22"/>
  </w:num>
  <w:num w:numId="7">
    <w:abstractNumId w:val="8"/>
  </w:num>
  <w:num w:numId="8">
    <w:abstractNumId w:val="7"/>
  </w:num>
  <w:num w:numId="9">
    <w:abstractNumId w:val="0"/>
  </w:num>
  <w:num w:numId="10">
    <w:abstractNumId w:val="26"/>
  </w:num>
  <w:num w:numId="11">
    <w:abstractNumId w:val="25"/>
  </w:num>
  <w:num w:numId="12">
    <w:abstractNumId w:val="20"/>
  </w:num>
  <w:num w:numId="13">
    <w:abstractNumId w:val="34"/>
  </w:num>
  <w:num w:numId="14">
    <w:abstractNumId w:val="2"/>
  </w:num>
  <w:num w:numId="15">
    <w:abstractNumId w:val="18"/>
  </w:num>
  <w:num w:numId="16">
    <w:abstractNumId w:val="29"/>
  </w:num>
  <w:num w:numId="17">
    <w:abstractNumId w:val="24"/>
  </w:num>
  <w:num w:numId="18">
    <w:abstractNumId w:val="4"/>
  </w:num>
  <w:num w:numId="19">
    <w:abstractNumId w:val="10"/>
  </w:num>
  <w:num w:numId="20">
    <w:abstractNumId w:val="13"/>
  </w:num>
  <w:num w:numId="21">
    <w:abstractNumId w:val="21"/>
  </w:num>
  <w:num w:numId="22">
    <w:abstractNumId w:val="3"/>
  </w:num>
  <w:num w:numId="23">
    <w:abstractNumId w:val="9"/>
  </w:num>
  <w:num w:numId="24">
    <w:abstractNumId w:val="6"/>
  </w:num>
  <w:num w:numId="25">
    <w:abstractNumId w:val="30"/>
  </w:num>
  <w:num w:numId="26">
    <w:abstractNumId w:val="14"/>
  </w:num>
  <w:num w:numId="27">
    <w:abstractNumId w:val="11"/>
  </w:num>
  <w:num w:numId="28">
    <w:abstractNumId w:val="17"/>
  </w:num>
  <w:num w:numId="29">
    <w:abstractNumId w:val="5"/>
  </w:num>
  <w:num w:numId="30">
    <w:abstractNumId w:val="23"/>
  </w:num>
  <w:num w:numId="31">
    <w:abstractNumId w:val="16"/>
  </w:num>
  <w:num w:numId="32">
    <w:abstractNumId w:val="33"/>
  </w:num>
  <w:num w:numId="33">
    <w:abstractNumId w:val="31"/>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EF"/>
    <w:rsid w:val="00006184"/>
    <w:rsid w:val="00012A2F"/>
    <w:rsid w:val="00036EF5"/>
    <w:rsid w:val="00044823"/>
    <w:rsid w:val="00061257"/>
    <w:rsid w:val="000860DF"/>
    <w:rsid w:val="000C5AED"/>
    <w:rsid w:val="0012107E"/>
    <w:rsid w:val="00136656"/>
    <w:rsid w:val="00136B8C"/>
    <w:rsid w:val="00137DAB"/>
    <w:rsid w:val="00184B34"/>
    <w:rsid w:val="001D02AD"/>
    <w:rsid w:val="001D2923"/>
    <w:rsid w:val="001D3588"/>
    <w:rsid w:val="00216FEF"/>
    <w:rsid w:val="00266F62"/>
    <w:rsid w:val="002863A4"/>
    <w:rsid w:val="002A1E4B"/>
    <w:rsid w:val="002B67F1"/>
    <w:rsid w:val="003107A0"/>
    <w:rsid w:val="003249C8"/>
    <w:rsid w:val="00350699"/>
    <w:rsid w:val="00352212"/>
    <w:rsid w:val="003607E9"/>
    <w:rsid w:val="00386F66"/>
    <w:rsid w:val="003E3C30"/>
    <w:rsid w:val="004058F7"/>
    <w:rsid w:val="0041677A"/>
    <w:rsid w:val="00435493"/>
    <w:rsid w:val="00440360"/>
    <w:rsid w:val="00446E77"/>
    <w:rsid w:val="00464A9E"/>
    <w:rsid w:val="00467416"/>
    <w:rsid w:val="00497E12"/>
    <w:rsid w:val="004D6F68"/>
    <w:rsid w:val="00510B58"/>
    <w:rsid w:val="005341B8"/>
    <w:rsid w:val="005543E0"/>
    <w:rsid w:val="00560CF8"/>
    <w:rsid w:val="00576F8F"/>
    <w:rsid w:val="00577EFC"/>
    <w:rsid w:val="005A300C"/>
    <w:rsid w:val="0060552C"/>
    <w:rsid w:val="0061189A"/>
    <w:rsid w:val="00612666"/>
    <w:rsid w:val="00655EE9"/>
    <w:rsid w:val="006D3A37"/>
    <w:rsid w:val="006E1E96"/>
    <w:rsid w:val="006F0FA3"/>
    <w:rsid w:val="00703656"/>
    <w:rsid w:val="0074657E"/>
    <w:rsid w:val="00754E54"/>
    <w:rsid w:val="00770A21"/>
    <w:rsid w:val="007952E8"/>
    <w:rsid w:val="007B16E1"/>
    <w:rsid w:val="007D43BF"/>
    <w:rsid w:val="008051DA"/>
    <w:rsid w:val="008122C1"/>
    <w:rsid w:val="008427AF"/>
    <w:rsid w:val="0086552C"/>
    <w:rsid w:val="00887C45"/>
    <w:rsid w:val="008D1BAF"/>
    <w:rsid w:val="008E2496"/>
    <w:rsid w:val="008E7B92"/>
    <w:rsid w:val="00907232"/>
    <w:rsid w:val="00915BF6"/>
    <w:rsid w:val="00932A8B"/>
    <w:rsid w:val="009373E3"/>
    <w:rsid w:val="00943DCD"/>
    <w:rsid w:val="00947FFE"/>
    <w:rsid w:val="00956948"/>
    <w:rsid w:val="00981580"/>
    <w:rsid w:val="00984F02"/>
    <w:rsid w:val="009850F2"/>
    <w:rsid w:val="009A44C5"/>
    <w:rsid w:val="009A46AB"/>
    <w:rsid w:val="009B544A"/>
    <w:rsid w:val="009C1E79"/>
    <w:rsid w:val="009E2D10"/>
    <w:rsid w:val="00A01162"/>
    <w:rsid w:val="00A21C9B"/>
    <w:rsid w:val="00A3161C"/>
    <w:rsid w:val="00A3614B"/>
    <w:rsid w:val="00A43E8C"/>
    <w:rsid w:val="00A475B1"/>
    <w:rsid w:val="00A6205A"/>
    <w:rsid w:val="00A6490A"/>
    <w:rsid w:val="00A73ADF"/>
    <w:rsid w:val="00A75670"/>
    <w:rsid w:val="00A8086D"/>
    <w:rsid w:val="00A84656"/>
    <w:rsid w:val="00A94110"/>
    <w:rsid w:val="00AB2C80"/>
    <w:rsid w:val="00B00C37"/>
    <w:rsid w:val="00B03B58"/>
    <w:rsid w:val="00B1185E"/>
    <w:rsid w:val="00B23B65"/>
    <w:rsid w:val="00B37F08"/>
    <w:rsid w:val="00B6008E"/>
    <w:rsid w:val="00BA0157"/>
    <w:rsid w:val="00BC4E6E"/>
    <w:rsid w:val="00C168FF"/>
    <w:rsid w:val="00C20B6E"/>
    <w:rsid w:val="00C3031F"/>
    <w:rsid w:val="00C51E49"/>
    <w:rsid w:val="00C717FB"/>
    <w:rsid w:val="00C834A6"/>
    <w:rsid w:val="00C83CB5"/>
    <w:rsid w:val="00C877A6"/>
    <w:rsid w:val="00CC6003"/>
    <w:rsid w:val="00CD561C"/>
    <w:rsid w:val="00CF6207"/>
    <w:rsid w:val="00D45B28"/>
    <w:rsid w:val="00D509E3"/>
    <w:rsid w:val="00D56717"/>
    <w:rsid w:val="00D9395A"/>
    <w:rsid w:val="00DB5889"/>
    <w:rsid w:val="00DD5F23"/>
    <w:rsid w:val="00DF0273"/>
    <w:rsid w:val="00E72544"/>
    <w:rsid w:val="00E7300B"/>
    <w:rsid w:val="00E74F68"/>
    <w:rsid w:val="00EE05B9"/>
    <w:rsid w:val="00EF5DAE"/>
    <w:rsid w:val="00F35FEF"/>
    <w:rsid w:val="00F7180B"/>
    <w:rsid w:val="00F94627"/>
    <w:rsid w:val="00FA2F52"/>
    <w:rsid w:val="00FB0C4D"/>
    <w:rsid w:val="00FD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BD9D"/>
  <w15:docId w15:val="{B6CC2D4F-F9D3-4D45-844E-3DB98C4B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0"/>
      <w:outlineLvl w:val="0"/>
    </w:pPr>
    <w:rPr>
      <w:b/>
      <w:bCs/>
      <w:sz w:val="24"/>
      <w:szCs w:val="24"/>
    </w:rPr>
  </w:style>
  <w:style w:type="paragraph" w:styleId="Heading2">
    <w:name w:val="heading 2"/>
    <w:basedOn w:val="Normal"/>
    <w:uiPriority w:val="9"/>
    <w:unhideWhenUsed/>
    <w:qFormat/>
    <w:pPr>
      <w:ind w:left="86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00" w:hanging="360"/>
    </w:pPr>
  </w:style>
  <w:style w:type="paragraph" w:customStyle="1" w:styleId="TableParagraph">
    <w:name w:val="Table Paragraph"/>
    <w:basedOn w:val="Normal"/>
    <w:uiPriority w:val="1"/>
    <w:qFormat/>
  </w:style>
  <w:style w:type="table" w:styleId="TableGrid">
    <w:name w:val="Table Grid"/>
    <w:basedOn w:val="TableNormal"/>
    <w:uiPriority w:val="39"/>
    <w:rsid w:val="00B0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5EE9"/>
    <w:rPr>
      <w:color w:val="808080"/>
    </w:rPr>
  </w:style>
  <w:style w:type="paragraph" w:styleId="BalloonText">
    <w:name w:val="Balloon Text"/>
    <w:basedOn w:val="Normal"/>
    <w:link w:val="BalloonTextChar"/>
    <w:uiPriority w:val="99"/>
    <w:semiHidden/>
    <w:unhideWhenUsed/>
    <w:rsid w:val="00510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58"/>
    <w:rPr>
      <w:rFonts w:ascii="Segoe UI" w:eastAsia="Times New Roman" w:hAnsi="Segoe UI" w:cs="Segoe UI"/>
      <w:sz w:val="18"/>
      <w:szCs w:val="18"/>
    </w:rPr>
  </w:style>
  <w:style w:type="character" w:styleId="Hyperlink">
    <w:name w:val="Hyperlink"/>
    <w:basedOn w:val="DefaultParagraphFont"/>
    <w:uiPriority w:val="99"/>
    <w:unhideWhenUsed/>
    <w:rsid w:val="00A6490A"/>
    <w:rPr>
      <w:color w:val="0000FF" w:themeColor="hyperlink"/>
      <w:u w:val="single"/>
    </w:rPr>
  </w:style>
  <w:style w:type="character" w:styleId="UnresolvedMention">
    <w:name w:val="Unresolved Mention"/>
    <w:basedOn w:val="DefaultParagraphFont"/>
    <w:uiPriority w:val="99"/>
    <w:semiHidden/>
    <w:unhideWhenUsed/>
    <w:rsid w:val="00A6490A"/>
    <w:rPr>
      <w:color w:val="605E5C"/>
      <w:shd w:val="clear" w:color="auto" w:fill="E1DFDD"/>
    </w:rPr>
  </w:style>
  <w:style w:type="character" w:styleId="CommentReference">
    <w:name w:val="annotation reference"/>
    <w:basedOn w:val="DefaultParagraphFont"/>
    <w:uiPriority w:val="99"/>
    <w:semiHidden/>
    <w:unhideWhenUsed/>
    <w:rsid w:val="00012A2F"/>
    <w:rPr>
      <w:sz w:val="16"/>
      <w:szCs w:val="16"/>
    </w:rPr>
  </w:style>
  <w:style w:type="paragraph" w:styleId="CommentText">
    <w:name w:val="annotation text"/>
    <w:basedOn w:val="Normal"/>
    <w:link w:val="CommentTextChar"/>
    <w:uiPriority w:val="99"/>
    <w:semiHidden/>
    <w:unhideWhenUsed/>
    <w:rsid w:val="00012A2F"/>
    <w:rPr>
      <w:sz w:val="20"/>
      <w:szCs w:val="20"/>
    </w:rPr>
  </w:style>
  <w:style w:type="character" w:customStyle="1" w:styleId="CommentTextChar">
    <w:name w:val="Comment Text Char"/>
    <w:basedOn w:val="DefaultParagraphFont"/>
    <w:link w:val="CommentText"/>
    <w:uiPriority w:val="99"/>
    <w:semiHidden/>
    <w:rsid w:val="00012A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2A2F"/>
    <w:rPr>
      <w:b/>
      <w:bCs/>
    </w:rPr>
  </w:style>
  <w:style w:type="character" w:customStyle="1" w:styleId="CommentSubjectChar">
    <w:name w:val="Comment Subject Char"/>
    <w:basedOn w:val="CommentTextChar"/>
    <w:link w:val="CommentSubject"/>
    <w:uiPriority w:val="99"/>
    <w:semiHidden/>
    <w:rsid w:val="00012A2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40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01121">
      <w:bodyDiv w:val="1"/>
      <w:marLeft w:val="0"/>
      <w:marRight w:val="0"/>
      <w:marTop w:val="0"/>
      <w:marBottom w:val="0"/>
      <w:divBdr>
        <w:top w:val="none" w:sz="0" w:space="0" w:color="auto"/>
        <w:left w:val="none" w:sz="0" w:space="0" w:color="auto"/>
        <w:bottom w:val="none" w:sz="0" w:space="0" w:color="auto"/>
        <w:right w:val="none" w:sz="0" w:space="0" w:color="auto"/>
      </w:divBdr>
      <w:divsChild>
        <w:div w:id="1449545147">
          <w:marLeft w:val="0"/>
          <w:marRight w:val="0"/>
          <w:marTop w:val="0"/>
          <w:marBottom w:val="0"/>
          <w:divBdr>
            <w:top w:val="none" w:sz="0" w:space="0" w:color="auto"/>
            <w:left w:val="none" w:sz="0" w:space="0" w:color="auto"/>
            <w:bottom w:val="none" w:sz="0" w:space="0" w:color="auto"/>
            <w:right w:val="none" w:sz="0" w:space="0" w:color="auto"/>
          </w:divBdr>
          <w:divsChild>
            <w:div w:id="617681927">
              <w:marLeft w:val="0"/>
              <w:marRight w:val="0"/>
              <w:marTop w:val="0"/>
              <w:marBottom w:val="0"/>
              <w:divBdr>
                <w:top w:val="none" w:sz="0" w:space="0" w:color="auto"/>
                <w:left w:val="none" w:sz="0" w:space="0" w:color="auto"/>
                <w:bottom w:val="none" w:sz="0" w:space="0" w:color="auto"/>
                <w:right w:val="none" w:sz="0" w:space="0" w:color="auto"/>
              </w:divBdr>
              <w:divsChild>
                <w:div w:id="1948150256">
                  <w:marLeft w:val="0"/>
                  <w:marRight w:val="0"/>
                  <w:marTop w:val="0"/>
                  <w:marBottom w:val="0"/>
                  <w:divBdr>
                    <w:top w:val="none" w:sz="0" w:space="0" w:color="auto"/>
                    <w:left w:val="none" w:sz="0" w:space="0" w:color="auto"/>
                    <w:bottom w:val="none" w:sz="0" w:space="0" w:color="auto"/>
                    <w:right w:val="none" w:sz="0" w:space="0" w:color="auto"/>
                  </w:divBdr>
                </w:div>
                <w:div w:id="1083069183">
                  <w:marLeft w:val="0"/>
                  <w:marRight w:val="0"/>
                  <w:marTop w:val="0"/>
                  <w:marBottom w:val="0"/>
                  <w:divBdr>
                    <w:top w:val="none" w:sz="0" w:space="0" w:color="auto"/>
                    <w:left w:val="none" w:sz="0" w:space="0" w:color="auto"/>
                    <w:bottom w:val="none" w:sz="0" w:space="0" w:color="auto"/>
                    <w:right w:val="none" w:sz="0" w:space="0" w:color="auto"/>
                  </w:divBdr>
                </w:div>
                <w:div w:id="424807905">
                  <w:marLeft w:val="0"/>
                  <w:marRight w:val="0"/>
                  <w:marTop w:val="0"/>
                  <w:marBottom w:val="0"/>
                  <w:divBdr>
                    <w:top w:val="none" w:sz="0" w:space="0" w:color="auto"/>
                    <w:left w:val="none" w:sz="0" w:space="0" w:color="auto"/>
                    <w:bottom w:val="none" w:sz="0" w:space="0" w:color="auto"/>
                    <w:right w:val="none" w:sz="0" w:space="0" w:color="auto"/>
                  </w:divBdr>
                </w:div>
                <w:div w:id="1968393013">
                  <w:marLeft w:val="0"/>
                  <w:marRight w:val="0"/>
                  <w:marTop w:val="0"/>
                  <w:marBottom w:val="0"/>
                  <w:divBdr>
                    <w:top w:val="none" w:sz="0" w:space="0" w:color="auto"/>
                    <w:left w:val="none" w:sz="0" w:space="0" w:color="auto"/>
                    <w:bottom w:val="none" w:sz="0" w:space="0" w:color="auto"/>
                    <w:right w:val="none" w:sz="0" w:space="0" w:color="auto"/>
                  </w:divBdr>
                </w:div>
                <w:div w:id="15705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Profiles\nwillisg\Downloads\Yvette.wilson1@maryland" TargetMode="External"/><Relationship Id="rId13" Type="http://schemas.openxmlformats.org/officeDocument/2006/relationships/hyperlink" Target="file:///L:\Profiles\ctraynha\Downloads\Yvette.Wilson1@maryland.gov"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dbm.maryland.gov-keyword:State" TargetMode="External"/><Relationship Id="rId12" Type="http://schemas.openxmlformats.org/officeDocument/2006/relationships/hyperlink" Target="https://emma.maryland.gov/page.aspx/en/usr/login?ReturnUrl=%2fpage.aspx%2fen%2fbuy%2fhome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file:///L:\Profiles\nwillisg\Downloads\cora.traynham@maryland.gov" TargetMode="External"/><Relationship Id="rId11" Type="http://schemas.openxmlformats.org/officeDocument/2006/relationships/hyperlink" Target="mailto:cora.traynham@maryland.go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cora.traynham@maryland.gov" TargetMode="External"/><Relationship Id="rId4" Type="http://schemas.openxmlformats.org/officeDocument/2006/relationships/webSettings" Target="webSettings.xml"/><Relationship Id="rId9" Type="http://schemas.openxmlformats.org/officeDocument/2006/relationships/hyperlink" Target="https://procurement.maryland.gov/wp-content/uploads/sites/12/2021/01/4-eMMA-QRG-Responding-to-SolicitationsIFB.pdf" TargetMode="External"/><Relationship Id="rId14" Type="http://schemas.openxmlformats.org/officeDocument/2006/relationships/hyperlink" Target="https://www.egov.maryland.gov/businessexpre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EF4CB19-F53A-4819-9F2D-5338FDC978FC}"/>
      </w:docPartPr>
      <w:docPartBody>
        <w:p w:rsidR="00F1264E" w:rsidRDefault="002D2B89">
          <w:r w:rsidRPr="001C3FF0">
            <w:rPr>
              <w:rStyle w:val="PlaceholderText"/>
            </w:rPr>
            <w:t>Click or tap here to enter text.</w:t>
          </w:r>
        </w:p>
      </w:docPartBody>
    </w:docPart>
    <w:docPart>
      <w:docPartPr>
        <w:name w:val="467FA0B7667447DBBB59666142CBA286"/>
        <w:category>
          <w:name w:val="General"/>
          <w:gallery w:val="placeholder"/>
        </w:category>
        <w:types>
          <w:type w:val="bbPlcHdr"/>
        </w:types>
        <w:behaviors>
          <w:behavior w:val="content"/>
        </w:behaviors>
        <w:guid w:val="{3ED93C87-E832-48E3-916B-FDD59809E7CB}"/>
      </w:docPartPr>
      <w:docPartBody>
        <w:p w:rsidR="00F1264E" w:rsidRDefault="002D2B89" w:rsidP="002D2B89">
          <w:pPr>
            <w:pStyle w:val="467FA0B7667447DBBB59666142CBA286"/>
          </w:pPr>
          <w:r w:rsidRPr="001C3F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89"/>
    <w:rsid w:val="00025F0D"/>
    <w:rsid w:val="000873D3"/>
    <w:rsid w:val="001A75A6"/>
    <w:rsid w:val="001F02FA"/>
    <w:rsid w:val="00214251"/>
    <w:rsid w:val="002D2B89"/>
    <w:rsid w:val="002F1EEB"/>
    <w:rsid w:val="002F332C"/>
    <w:rsid w:val="00304D51"/>
    <w:rsid w:val="00316788"/>
    <w:rsid w:val="003774BD"/>
    <w:rsid w:val="003A731F"/>
    <w:rsid w:val="004151C8"/>
    <w:rsid w:val="0064798C"/>
    <w:rsid w:val="007F3D85"/>
    <w:rsid w:val="008E5011"/>
    <w:rsid w:val="00917D83"/>
    <w:rsid w:val="00917DB8"/>
    <w:rsid w:val="009207EB"/>
    <w:rsid w:val="0099202F"/>
    <w:rsid w:val="009B3C14"/>
    <w:rsid w:val="00A13E7C"/>
    <w:rsid w:val="00AF38CF"/>
    <w:rsid w:val="00BB6311"/>
    <w:rsid w:val="00BC5D48"/>
    <w:rsid w:val="00CA610A"/>
    <w:rsid w:val="00D2081A"/>
    <w:rsid w:val="00D34341"/>
    <w:rsid w:val="00D752E1"/>
    <w:rsid w:val="00DE1C08"/>
    <w:rsid w:val="00DF0B87"/>
    <w:rsid w:val="00EE0204"/>
    <w:rsid w:val="00F1264E"/>
    <w:rsid w:val="00F42EB9"/>
    <w:rsid w:val="00F51581"/>
    <w:rsid w:val="00F8524C"/>
    <w:rsid w:val="00F9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B89"/>
    <w:rPr>
      <w:color w:val="808080"/>
    </w:rPr>
  </w:style>
  <w:style w:type="paragraph" w:customStyle="1" w:styleId="467FA0B7667447DBBB59666142CBA286">
    <w:name w:val="467FA0B7667447DBBB59666142CBA286"/>
    <w:rsid w:val="002D2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7969</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53287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Cora Traynham</cp:lastModifiedBy>
  <cp:revision>2</cp:revision>
  <cp:lastPrinted>2022-12-12T20:54:00Z</cp:lastPrinted>
  <dcterms:created xsi:type="dcterms:W3CDTF">2022-12-12T20:55:00Z</dcterms:created>
  <dcterms:modified xsi:type="dcterms:W3CDTF">2022-12-12T20:55:00Z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Acrobat PDFMaker 22 for Word</vt:lpwstr>
  </property>
  <property fmtid="{D5CDD505-2E9C-101B-9397-08002B2CF9AE}" pid="4" name="LastSaved">
    <vt:filetime>2022-11-04T00:00:00Z</vt:filetime>
  </property>
  <property fmtid="{D5CDD505-2E9C-101B-9397-08002B2CF9AE}" pid="5" name="Producer">
    <vt:lpwstr>Adobe PDF Library 22.1.201</vt:lpwstr>
  </property>
  <property fmtid="{D5CDD505-2E9C-101B-9397-08002B2CF9AE}" pid="6" name="SourceModified">
    <vt:lpwstr>D:20220801141344</vt:lpwstr>
  </property>
</Properties>
</file>